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C62B" w14:textId="7AC16C9B" w:rsidR="00171BE1" w:rsidRDefault="00000000">
      <w:pPr>
        <w:pStyle w:val="Heading1"/>
        <w:spacing w:line="376" w:lineRule="auto"/>
        <w:rPr>
          <w:u w:val="none"/>
        </w:rPr>
      </w:pPr>
      <w:r>
        <w:t>London</w:t>
      </w:r>
      <w:r>
        <w:rPr>
          <w:spacing w:val="-3"/>
        </w:rPr>
        <w:t xml:space="preserve"> </w:t>
      </w:r>
      <w:r>
        <w:t>School</w:t>
      </w:r>
      <w:r>
        <w:rPr>
          <w:spacing w:val="-5"/>
        </w:rPr>
        <w:t xml:space="preserve"> </w:t>
      </w:r>
      <w:r>
        <w:t>of</w:t>
      </w:r>
      <w:r>
        <w:rPr>
          <w:spacing w:val="-3"/>
        </w:rPr>
        <w:t xml:space="preserve"> </w:t>
      </w:r>
      <w:r>
        <w:t>Academics</w:t>
      </w:r>
      <w:r>
        <w:rPr>
          <w:spacing w:val="-2"/>
        </w:rPr>
        <w:t xml:space="preserve"> </w:t>
      </w:r>
      <w:r>
        <w:t>Student</w:t>
      </w:r>
      <w:r>
        <w:rPr>
          <w:spacing w:val="-6"/>
        </w:rPr>
        <w:t xml:space="preserve"> </w:t>
      </w:r>
      <w:r>
        <w:t>Protection</w:t>
      </w:r>
      <w:r>
        <w:rPr>
          <w:spacing w:val="-7"/>
        </w:rPr>
        <w:t xml:space="preserve"> </w:t>
      </w:r>
      <w:r>
        <w:t>Plan</w:t>
      </w:r>
      <w:r>
        <w:rPr>
          <w:u w:val="none"/>
        </w:rPr>
        <w:t xml:space="preserve"> </w:t>
      </w:r>
      <w:r>
        <w:rPr>
          <w:spacing w:val="-2"/>
        </w:rPr>
        <w:t>(202</w:t>
      </w:r>
      <w:r w:rsidR="00DB448E">
        <w:rPr>
          <w:spacing w:val="-2"/>
        </w:rPr>
        <w:t>6</w:t>
      </w:r>
      <w:r>
        <w:rPr>
          <w:spacing w:val="-2"/>
        </w:rPr>
        <w:t>)</w:t>
      </w:r>
    </w:p>
    <w:p w14:paraId="34613C4F" w14:textId="77777777" w:rsidR="00171BE1" w:rsidRDefault="00000000">
      <w:pPr>
        <w:pStyle w:val="BodyText"/>
        <w:spacing w:before="150" w:line="259" w:lineRule="auto"/>
        <w:ind w:left="165" w:right="295"/>
        <w:jc w:val="both"/>
      </w:pPr>
      <w:r>
        <w:t>London School of Academics are committed to ensuring the continuation of study therefore we set out in this plan our current risk assessment and measures to indicate our actions to mitigate any risk likely to crystallise. From our current risk assessment, we are low risk therefore, future mitigating measures have been stated in this plan to make you aware of the type of measures we would implement in the likelihood of risk crystallising.</w:t>
      </w:r>
    </w:p>
    <w:p w14:paraId="115370A1" w14:textId="77777777" w:rsidR="00171BE1" w:rsidRDefault="00000000">
      <w:pPr>
        <w:pStyle w:val="BodyText"/>
        <w:spacing w:before="158" w:line="259" w:lineRule="auto"/>
        <w:ind w:left="165" w:right="304"/>
        <w:jc w:val="both"/>
      </w:pPr>
      <w:r>
        <w:t>This Student Protection Plan is a requirement of our provider from the Higher Education and Research Act 2017</w:t>
      </w:r>
      <w:r>
        <w:rPr>
          <w:vertAlign w:val="superscript"/>
        </w:rPr>
        <w:t>1</w:t>
      </w:r>
      <w:r>
        <w:t xml:space="preserve"> therefore it has been drafted in line with the guidance provided by the Office for Students</w:t>
      </w:r>
      <w:r>
        <w:rPr>
          <w:vertAlign w:val="superscript"/>
        </w:rPr>
        <w:t>2</w:t>
      </w:r>
      <w:r>
        <w:t>. This plan sets out our approach of protecting students’ interests transparently and clearly.</w:t>
      </w:r>
    </w:p>
    <w:p w14:paraId="4914805E" w14:textId="77777777" w:rsidR="00171BE1" w:rsidRDefault="00000000">
      <w:pPr>
        <w:pStyle w:val="Heading2"/>
        <w:spacing w:before="160" w:line="259" w:lineRule="auto"/>
        <w:ind w:right="301"/>
        <w:jc w:val="both"/>
        <w:rPr>
          <w:u w:val="none"/>
        </w:rPr>
      </w:pPr>
      <w:r>
        <w:rPr>
          <w:noProof/>
        </w:rPr>
        <mc:AlternateContent>
          <mc:Choice Requires="wps">
            <w:drawing>
              <wp:anchor distT="0" distB="0" distL="0" distR="0" simplePos="0" relativeHeight="487376384" behindDoc="1" locked="0" layoutInCell="1" allowOverlap="1" wp14:anchorId="46AC2A01" wp14:editId="55D45515">
                <wp:simplePos x="0" y="0"/>
                <wp:positionH relativeFrom="page">
                  <wp:posOffset>917865</wp:posOffset>
                </wp:positionH>
                <wp:positionV relativeFrom="paragraph">
                  <wp:posOffset>269291</wp:posOffset>
                </wp:positionV>
                <wp:extent cx="5727065" cy="152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065" cy="15240"/>
                        </a:xfrm>
                        <a:custGeom>
                          <a:avLst/>
                          <a:gdLst/>
                          <a:ahLst/>
                          <a:cxnLst/>
                          <a:rect l="l" t="t" r="r" b="b"/>
                          <a:pathLst>
                            <a:path w="5727065" h="15240">
                              <a:moveTo>
                                <a:pt x="5727054" y="0"/>
                              </a:moveTo>
                              <a:lnTo>
                                <a:pt x="0" y="0"/>
                              </a:lnTo>
                              <a:lnTo>
                                <a:pt x="0" y="15240"/>
                              </a:lnTo>
                              <a:lnTo>
                                <a:pt x="5727054" y="15240"/>
                              </a:lnTo>
                              <a:lnTo>
                                <a:pt x="5727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EE7F8B" id="Graphic 3" o:spid="_x0000_s1026" style="position:absolute;margin-left:72.25pt;margin-top:21.2pt;width:450.95pt;height:1.2pt;z-index:-15940096;visibility:visible;mso-wrap-style:square;mso-wrap-distance-left:0;mso-wrap-distance-top:0;mso-wrap-distance-right:0;mso-wrap-distance-bottom:0;mso-position-horizontal:absolute;mso-position-horizontal-relative:page;mso-position-vertical:absolute;mso-position-vertical-relative:text;v-text-anchor:top" coordsize="572706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" path="m5727054,l,,,15240r5727054,l5727054,xe" fillcolor="black" stroked="f">
                <v:path arrowok="t"/>
                <w10:wrap anchorx="page"/>
              </v:shape>
            </w:pict>
          </mc:Fallback>
        </mc:AlternateContent>
      </w:r>
      <w:r>
        <w:rPr>
          <w:u w:val="none"/>
        </w:rPr>
        <w:t>Risk</w:t>
      </w:r>
      <w:r>
        <w:rPr>
          <w:spacing w:val="-3"/>
          <w:u w:val="none"/>
        </w:rPr>
        <w:t xml:space="preserve"> </w:t>
      </w:r>
      <w:r>
        <w:rPr>
          <w:u w:val="none"/>
        </w:rPr>
        <w:t>assessment</w:t>
      </w:r>
      <w:r>
        <w:rPr>
          <w:spacing w:val="-3"/>
          <w:u w:val="none"/>
        </w:rPr>
        <w:t xml:space="preserve"> </w:t>
      </w:r>
      <w:r>
        <w:rPr>
          <w:u w:val="none"/>
        </w:rPr>
        <w:t>of</w:t>
      </w:r>
      <w:r>
        <w:rPr>
          <w:spacing w:val="-5"/>
          <w:u w:val="none"/>
        </w:rPr>
        <w:t xml:space="preserve"> </w:t>
      </w:r>
      <w:r>
        <w:rPr>
          <w:u w:val="none"/>
        </w:rPr>
        <w:t>the</w:t>
      </w:r>
      <w:r>
        <w:rPr>
          <w:spacing w:val="-3"/>
          <w:u w:val="none"/>
        </w:rPr>
        <w:t xml:space="preserve"> </w:t>
      </w:r>
      <w:r>
        <w:rPr>
          <w:u w:val="none"/>
        </w:rPr>
        <w:t>continuation</w:t>
      </w:r>
      <w:r>
        <w:rPr>
          <w:spacing w:val="-3"/>
          <w:u w:val="none"/>
        </w:rPr>
        <w:t xml:space="preserve"> </w:t>
      </w:r>
      <w:r>
        <w:rPr>
          <w:u w:val="none"/>
        </w:rPr>
        <w:t>of</w:t>
      </w:r>
      <w:r>
        <w:rPr>
          <w:spacing w:val="-3"/>
          <w:u w:val="none"/>
        </w:rPr>
        <w:t xml:space="preserve"> </w:t>
      </w:r>
      <w:r>
        <w:rPr>
          <w:u w:val="none"/>
        </w:rPr>
        <w:t>study</w:t>
      </w:r>
      <w:r>
        <w:rPr>
          <w:spacing w:val="-3"/>
          <w:u w:val="none"/>
        </w:rPr>
        <w:t xml:space="preserve"> </w:t>
      </w:r>
      <w:r>
        <w:rPr>
          <w:u w:val="none"/>
        </w:rPr>
        <w:t>for</w:t>
      </w:r>
      <w:r>
        <w:rPr>
          <w:spacing w:val="-5"/>
          <w:u w:val="none"/>
        </w:rPr>
        <w:t xml:space="preserve"> </w:t>
      </w:r>
      <w:r>
        <w:rPr>
          <w:u w:val="none"/>
        </w:rPr>
        <w:t>students</w:t>
      </w:r>
      <w:r>
        <w:rPr>
          <w:spacing w:val="-1"/>
          <w:u w:val="none"/>
        </w:rPr>
        <w:t xml:space="preserve"> </w:t>
      </w:r>
      <w:r>
        <w:rPr>
          <w:u w:val="none"/>
        </w:rPr>
        <w:t>and</w:t>
      </w:r>
      <w:r>
        <w:rPr>
          <w:spacing w:val="-5"/>
          <w:u w:val="none"/>
        </w:rPr>
        <w:t xml:space="preserve"> </w:t>
      </w:r>
      <w:r>
        <w:rPr>
          <w:u w:val="none"/>
        </w:rPr>
        <w:t>plan</w:t>
      </w:r>
      <w:r>
        <w:rPr>
          <w:spacing w:val="-1"/>
          <w:u w:val="none"/>
        </w:rPr>
        <w:t xml:space="preserve"> </w:t>
      </w:r>
      <w:r>
        <w:rPr>
          <w:u w:val="none"/>
        </w:rPr>
        <w:t>(measures</w:t>
      </w:r>
      <w:r>
        <w:rPr>
          <w:spacing w:val="-3"/>
          <w:u w:val="none"/>
        </w:rPr>
        <w:t xml:space="preserve"> </w:t>
      </w:r>
      <w:r>
        <w:rPr>
          <w:u w:val="none"/>
        </w:rPr>
        <w:t xml:space="preserve">addressing </w:t>
      </w:r>
      <w:r>
        <w:t>Government social distancing rules and/or lockdowns are stated at the end):</w:t>
      </w:r>
    </w:p>
    <w:p w14:paraId="328D729C" w14:textId="77777777" w:rsidR="00171BE1" w:rsidRDefault="00171BE1">
      <w:pPr>
        <w:pStyle w:val="BodyText"/>
        <w:spacing w:before="1"/>
        <w:rPr>
          <w:b/>
          <w:sz w:val="18"/>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3401"/>
        <w:gridCol w:w="3118"/>
      </w:tblGrid>
      <w:tr w:rsidR="00171BE1" w14:paraId="497B941A" w14:textId="77777777">
        <w:trPr>
          <w:trHeight w:val="1415"/>
        </w:trPr>
        <w:tc>
          <w:tcPr>
            <w:tcW w:w="2837" w:type="dxa"/>
            <w:shd w:val="clear" w:color="auto" w:fill="E7E6E6"/>
          </w:tcPr>
          <w:p w14:paraId="7772AA0D" w14:textId="77777777" w:rsidR="00171BE1" w:rsidRDefault="00000000">
            <w:pPr>
              <w:pStyle w:val="TableParagraph"/>
              <w:spacing w:line="275" w:lineRule="exact"/>
              <w:rPr>
                <w:b/>
                <w:sz w:val="24"/>
              </w:rPr>
            </w:pPr>
            <w:r>
              <w:rPr>
                <w:b/>
                <w:spacing w:val="-2"/>
                <w:sz w:val="24"/>
              </w:rPr>
              <w:t>Risk:</w:t>
            </w:r>
          </w:p>
          <w:p w14:paraId="04F2BDB2" w14:textId="77777777" w:rsidR="00171BE1" w:rsidRDefault="00000000">
            <w:pPr>
              <w:pStyle w:val="TableParagraph"/>
              <w:rPr>
                <w:sz w:val="24"/>
              </w:rPr>
            </w:pPr>
            <w:r>
              <w:rPr>
                <w:sz w:val="24"/>
              </w:rPr>
              <w:t>Non-continuation</w:t>
            </w:r>
            <w:r>
              <w:rPr>
                <w:spacing w:val="-15"/>
                <w:sz w:val="24"/>
              </w:rPr>
              <w:t xml:space="preserve"> </w:t>
            </w:r>
            <w:r>
              <w:rPr>
                <w:sz w:val="24"/>
              </w:rPr>
              <w:t>of</w:t>
            </w:r>
            <w:r>
              <w:rPr>
                <w:spacing w:val="-15"/>
                <w:sz w:val="24"/>
              </w:rPr>
              <w:t xml:space="preserve"> </w:t>
            </w:r>
            <w:r>
              <w:rPr>
                <w:sz w:val="24"/>
              </w:rPr>
              <w:t>study for students in the event:</w:t>
            </w:r>
          </w:p>
        </w:tc>
        <w:tc>
          <w:tcPr>
            <w:tcW w:w="3401" w:type="dxa"/>
            <w:shd w:val="clear" w:color="auto" w:fill="E7E6E6"/>
          </w:tcPr>
          <w:p w14:paraId="6F640AA3" w14:textId="77777777" w:rsidR="00171BE1" w:rsidRDefault="00000000">
            <w:pPr>
              <w:pStyle w:val="TableParagraph"/>
              <w:ind w:left="105" w:right="173"/>
              <w:rPr>
                <w:sz w:val="24"/>
              </w:rPr>
            </w:pPr>
            <w:r>
              <w:rPr>
                <w:sz w:val="24"/>
              </w:rPr>
              <w:t>Likelihood</w:t>
            </w:r>
            <w:r>
              <w:rPr>
                <w:spacing w:val="-9"/>
                <w:sz w:val="24"/>
              </w:rPr>
              <w:t xml:space="preserve"> </w:t>
            </w:r>
            <w:r>
              <w:rPr>
                <w:sz w:val="24"/>
              </w:rPr>
              <w:t>of</w:t>
            </w:r>
            <w:r>
              <w:rPr>
                <w:spacing w:val="-10"/>
                <w:sz w:val="24"/>
              </w:rPr>
              <w:t xml:space="preserve"> </w:t>
            </w:r>
            <w:r>
              <w:rPr>
                <w:sz w:val="24"/>
              </w:rPr>
              <w:t>risk</w:t>
            </w:r>
            <w:r>
              <w:rPr>
                <w:spacing w:val="-9"/>
                <w:sz w:val="24"/>
              </w:rPr>
              <w:t xml:space="preserve"> </w:t>
            </w:r>
            <w:r>
              <w:rPr>
                <w:sz w:val="24"/>
              </w:rPr>
              <w:t>to</w:t>
            </w:r>
            <w:r>
              <w:rPr>
                <w:spacing w:val="-9"/>
                <w:sz w:val="24"/>
              </w:rPr>
              <w:t xml:space="preserve"> </w:t>
            </w:r>
            <w:r>
              <w:rPr>
                <w:sz w:val="24"/>
              </w:rPr>
              <w:t xml:space="preserve">crystallise in consideration of students` needs, characteristics, and </w:t>
            </w:r>
            <w:r>
              <w:rPr>
                <w:spacing w:val="-2"/>
                <w:sz w:val="24"/>
              </w:rPr>
              <w:t>circumstances</w:t>
            </w:r>
          </w:p>
        </w:tc>
        <w:tc>
          <w:tcPr>
            <w:tcW w:w="3118" w:type="dxa"/>
            <w:shd w:val="clear" w:color="auto" w:fill="E7E6E6"/>
          </w:tcPr>
          <w:p w14:paraId="6BF8F929" w14:textId="77777777" w:rsidR="00171BE1" w:rsidRDefault="00000000">
            <w:pPr>
              <w:pStyle w:val="TableParagraph"/>
              <w:ind w:left="108" w:right="117"/>
              <w:rPr>
                <w:sz w:val="24"/>
              </w:rPr>
            </w:pPr>
            <w:r>
              <w:rPr>
                <w:sz w:val="24"/>
              </w:rPr>
              <w:t>Measures to mitigate risks considered</w:t>
            </w:r>
            <w:r>
              <w:rPr>
                <w:spacing w:val="-15"/>
                <w:sz w:val="24"/>
              </w:rPr>
              <w:t xml:space="preserve"> </w:t>
            </w:r>
            <w:r>
              <w:rPr>
                <w:sz w:val="24"/>
              </w:rPr>
              <w:t>reasonably</w:t>
            </w:r>
            <w:r>
              <w:rPr>
                <w:spacing w:val="-15"/>
                <w:sz w:val="24"/>
              </w:rPr>
              <w:t xml:space="preserve"> </w:t>
            </w:r>
            <w:r>
              <w:rPr>
                <w:sz w:val="24"/>
              </w:rPr>
              <w:t>likely to crystallise</w:t>
            </w:r>
          </w:p>
        </w:tc>
      </w:tr>
      <w:tr w:rsidR="00171BE1" w14:paraId="269DE901" w14:textId="77777777">
        <w:trPr>
          <w:trHeight w:val="1104"/>
        </w:trPr>
        <w:tc>
          <w:tcPr>
            <w:tcW w:w="2837" w:type="dxa"/>
          </w:tcPr>
          <w:p w14:paraId="24ED8D2D" w14:textId="77777777" w:rsidR="00171BE1" w:rsidRDefault="00000000">
            <w:pPr>
              <w:pStyle w:val="TableParagraph"/>
              <w:ind w:right="167"/>
              <w:rPr>
                <w:sz w:val="24"/>
              </w:rPr>
            </w:pPr>
            <w:r>
              <w:rPr>
                <w:sz w:val="24"/>
              </w:rPr>
              <w:t>No</w:t>
            </w:r>
            <w:r>
              <w:rPr>
                <w:spacing w:val="-10"/>
                <w:sz w:val="24"/>
              </w:rPr>
              <w:t xml:space="preserve"> </w:t>
            </w:r>
            <w:r>
              <w:rPr>
                <w:sz w:val="24"/>
              </w:rPr>
              <w:t>longer</w:t>
            </w:r>
            <w:r>
              <w:rPr>
                <w:spacing w:val="-10"/>
                <w:sz w:val="24"/>
              </w:rPr>
              <w:t xml:space="preserve"> </w:t>
            </w:r>
            <w:r>
              <w:rPr>
                <w:sz w:val="24"/>
              </w:rPr>
              <w:t>able</w:t>
            </w:r>
            <w:r>
              <w:rPr>
                <w:spacing w:val="-10"/>
                <w:sz w:val="24"/>
              </w:rPr>
              <w:t xml:space="preserve"> </w:t>
            </w:r>
            <w:r>
              <w:rPr>
                <w:sz w:val="24"/>
              </w:rPr>
              <w:t>to</w:t>
            </w:r>
            <w:r>
              <w:rPr>
                <w:spacing w:val="-10"/>
                <w:sz w:val="24"/>
              </w:rPr>
              <w:t xml:space="preserve"> </w:t>
            </w:r>
            <w:r>
              <w:rPr>
                <w:sz w:val="24"/>
              </w:rPr>
              <w:t>operate, or a decision made to cease operating</w:t>
            </w:r>
          </w:p>
        </w:tc>
        <w:tc>
          <w:tcPr>
            <w:tcW w:w="3401" w:type="dxa"/>
          </w:tcPr>
          <w:p w14:paraId="484DC81F" w14:textId="77777777" w:rsidR="00171BE1" w:rsidRDefault="00000000">
            <w:pPr>
              <w:pStyle w:val="TableParagraph"/>
              <w:ind w:left="105" w:right="173"/>
              <w:rPr>
                <w:sz w:val="24"/>
              </w:rPr>
            </w:pPr>
            <w:r>
              <w:rPr>
                <w:sz w:val="24"/>
              </w:rPr>
              <w:t>Unlikely as the institution`s financial performance is sustainable.</w:t>
            </w:r>
            <w:r>
              <w:rPr>
                <w:spacing w:val="-15"/>
                <w:sz w:val="24"/>
              </w:rPr>
              <w:t xml:space="preserve"> </w:t>
            </w:r>
            <w:r>
              <w:rPr>
                <w:sz w:val="24"/>
              </w:rPr>
              <w:t>Business</w:t>
            </w:r>
            <w:r>
              <w:rPr>
                <w:spacing w:val="-15"/>
                <w:sz w:val="24"/>
              </w:rPr>
              <w:t xml:space="preserve"> </w:t>
            </w:r>
            <w:r>
              <w:rPr>
                <w:sz w:val="24"/>
              </w:rPr>
              <w:t>continuity</w:t>
            </w:r>
          </w:p>
          <w:p w14:paraId="6B031FC1" w14:textId="77777777" w:rsidR="00171BE1" w:rsidRDefault="00000000">
            <w:pPr>
              <w:pStyle w:val="TableParagraph"/>
              <w:spacing w:line="257" w:lineRule="exact"/>
              <w:ind w:left="105"/>
              <w:rPr>
                <w:sz w:val="24"/>
              </w:rPr>
            </w:pPr>
            <w:r>
              <w:rPr>
                <w:sz w:val="24"/>
              </w:rPr>
              <w:t>plans</w:t>
            </w:r>
            <w:r>
              <w:rPr>
                <w:spacing w:val="-1"/>
                <w:sz w:val="24"/>
              </w:rPr>
              <w:t xml:space="preserve"> </w:t>
            </w:r>
            <w:r>
              <w:rPr>
                <w:sz w:val="24"/>
              </w:rPr>
              <w:t>are</w:t>
            </w:r>
            <w:r>
              <w:rPr>
                <w:spacing w:val="-3"/>
                <w:sz w:val="24"/>
              </w:rPr>
              <w:t xml:space="preserve"> </w:t>
            </w:r>
            <w:r>
              <w:rPr>
                <w:sz w:val="24"/>
              </w:rPr>
              <w:t xml:space="preserve">in </w:t>
            </w:r>
            <w:r>
              <w:rPr>
                <w:spacing w:val="-2"/>
                <w:sz w:val="24"/>
              </w:rPr>
              <w:t>place.</w:t>
            </w:r>
          </w:p>
        </w:tc>
        <w:tc>
          <w:tcPr>
            <w:tcW w:w="3118" w:type="dxa"/>
          </w:tcPr>
          <w:p w14:paraId="71E62ECA" w14:textId="77777777" w:rsidR="00171BE1" w:rsidRDefault="00000000">
            <w:pPr>
              <w:pStyle w:val="TableParagraph"/>
              <w:spacing w:line="275" w:lineRule="exact"/>
              <w:ind w:left="108"/>
              <w:rPr>
                <w:sz w:val="24"/>
              </w:rPr>
            </w:pPr>
            <w:r>
              <w:rPr>
                <w:sz w:val="24"/>
              </w:rPr>
              <w:t xml:space="preserve">Not </w:t>
            </w:r>
            <w:r>
              <w:rPr>
                <w:spacing w:val="-2"/>
                <w:sz w:val="24"/>
              </w:rPr>
              <w:t>applicable</w:t>
            </w:r>
          </w:p>
        </w:tc>
      </w:tr>
      <w:tr w:rsidR="00171BE1" w14:paraId="1CC3BADA" w14:textId="77777777">
        <w:trPr>
          <w:trHeight w:val="1655"/>
        </w:trPr>
        <w:tc>
          <w:tcPr>
            <w:tcW w:w="9356" w:type="dxa"/>
            <w:gridSpan w:val="3"/>
          </w:tcPr>
          <w:p w14:paraId="13009B51" w14:textId="77777777" w:rsidR="00171BE1" w:rsidRDefault="00000000">
            <w:pPr>
              <w:pStyle w:val="TableParagraph"/>
              <w:spacing w:line="275" w:lineRule="exact"/>
              <w:jc w:val="both"/>
              <w:rPr>
                <w:sz w:val="24"/>
              </w:rPr>
            </w:pPr>
            <w:r>
              <w:rPr>
                <w:sz w:val="24"/>
                <w:u w:val="single"/>
              </w:rPr>
              <w:t>Measures</w:t>
            </w:r>
            <w:r>
              <w:rPr>
                <w:spacing w:val="-3"/>
                <w:sz w:val="24"/>
                <w:u w:val="single"/>
              </w:rPr>
              <w:t xml:space="preserve"> </w:t>
            </w:r>
            <w:r>
              <w:rPr>
                <w:sz w:val="24"/>
                <w:u w:val="single"/>
              </w:rPr>
              <w:t>that</w:t>
            </w:r>
            <w:r>
              <w:rPr>
                <w:spacing w:val="-1"/>
                <w:sz w:val="24"/>
                <w:u w:val="single"/>
              </w:rPr>
              <w:t xml:space="preserve"> </w:t>
            </w:r>
            <w:r>
              <w:rPr>
                <w:sz w:val="24"/>
                <w:u w:val="single"/>
              </w:rPr>
              <w:t>would be</w:t>
            </w:r>
            <w:r>
              <w:rPr>
                <w:spacing w:val="-2"/>
                <w:sz w:val="24"/>
                <w:u w:val="single"/>
              </w:rPr>
              <w:t xml:space="preserve"> </w:t>
            </w:r>
            <w:r>
              <w:rPr>
                <w:sz w:val="24"/>
                <w:u w:val="single"/>
              </w:rPr>
              <w:t>in</w:t>
            </w:r>
            <w:r>
              <w:rPr>
                <w:spacing w:val="-1"/>
                <w:sz w:val="24"/>
                <w:u w:val="single"/>
              </w:rPr>
              <w:t xml:space="preserve"> </w:t>
            </w:r>
            <w:r>
              <w:rPr>
                <w:sz w:val="24"/>
                <w:u w:val="single"/>
              </w:rPr>
              <w:t>place</w:t>
            </w:r>
            <w:r>
              <w:rPr>
                <w:spacing w:val="-1"/>
                <w:sz w:val="24"/>
                <w:u w:val="single"/>
              </w:rPr>
              <w:t xml:space="preserve"> </w:t>
            </w:r>
            <w:r>
              <w:rPr>
                <w:sz w:val="24"/>
                <w:u w:val="single"/>
              </w:rPr>
              <w:t>if</w:t>
            </w:r>
            <w:r>
              <w:rPr>
                <w:spacing w:val="-1"/>
                <w:sz w:val="24"/>
                <w:u w:val="single"/>
              </w:rPr>
              <w:t xml:space="preserve"> </w:t>
            </w:r>
            <w:r>
              <w:rPr>
                <w:sz w:val="24"/>
                <w:u w:val="single"/>
              </w:rPr>
              <w:t>in the</w:t>
            </w:r>
            <w:r>
              <w:rPr>
                <w:spacing w:val="-2"/>
                <w:sz w:val="24"/>
                <w:u w:val="single"/>
              </w:rPr>
              <w:t xml:space="preserve"> </w:t>
            </w:r>
            <w:r>
              <w:rPr>
                <w:sz w:val="24"/>
                <w:u w:val="single"/>
              </w:rPr>
              <w:t>event</w:t>
            </w:r>
            <w:r>
              <w:rPr>
                <w:spacing w:val="-1"/>
                <w:sz w:val="24"/>
                <w:u w:val="single"/>
              </w:rPr>
              <w:t xml:space="preserve"> </w:t>
            </w:r>
            <w:r>
              <w:rPr>
                <w:sz w:val="24"/>
                <w:u w:val="single"/>
              </w:rPr>
              <w:t>this is</w:t>
            </w:r>
            <w:r>
              <w:rPr>
                <w:spacing w:val="-1"/>
                <w:sz w:val="24"/>
                <w:u w:val="single"/>
              </w:rPr>
              <w:t xml:space="preserve"> </w:t>
            </w:r>
            <w:r>
              <w:rPr>
                <w:sz w:val="24"/>
                <w:u w:val="single"/>
              </w:rPr>
              <w:t xml:space="preserve">reasonably </w:t>
            </w:r>
            <w:r>
              <w:rPr>
                <w:spacing w:val="-2"/>
                <w:sz w:val="24"/>
                <w:u w:val="single"/>
              </w:rPr>
              <w:t>likely:</w:t>
            </w:r>
          </w:p>
          <w:p w14:paraId="19531EA3" w14:textId="77777777" w:rsidR="00171BE1" w:rsidRDefault="00000000">
            <w:pPr>
              <w:pStyle w:val="TableParagraph"/>
              <w:jc w:val="both"/>
              <w:rPr>
                <w:sz w:val="24"/>
              </w:rPr>
            </w:pPr>
            <w:r>
              <w:rPr>
                <w:sz w:val="24"/>
              </w:rPr>
              <w:t>-Closure</w:t>
            </w:r>
            <w:r>
              <w:rPr>
                <w:spacing w:val="-7"/>
                <w:sz w:val="24"/>
              </w:rPr>
              <w:t xml:space="preserve"> </w:t>
            </w:r>
            <w:r>
              <w:rPr>
                <w:sz w:val="24"/>
              </w:rPr>
              <w:t>over</w:t>
            </w:r>
            <w:r>
              <w:rPr>
                <w:spacing w:val="-5"/>
                <w:sz w:val="24"/>
              </w:rPr>
              <w:t xml:space="preserve"> </w:t>
            </w:r>
            <w:r>
              <w:rPr>
                <w:sz w:val="24"/>
              </w:rPr>
              <w:t>an</w:t>
            </w:r>
            <w:r>
              <w:rPr>
                <w:spacing w:val="-4"/>
                <w:sz w:val="24"/>
              </w:rPr>
              <w:t xml:space="preserve"> </w:t>
            </w:r>
            <w:r>
              <w:rPr>
                <w:sz w:val="24"/>
              </w:rPr>
              <w:t>appropriate</w:t>
            </w:r>
            <w:r>
              <w:rPr>
                <w:spacing w:val="-4"/>
                <w:sz w:val="24"/>
              </w:rPr>
              <w:t xml:space="preserve"> </w:t>
            </w:r>
            <w:r>
              <w:rPr>
                <w:sz w:val="24"/>
              </w:rPr>
              <w:t>period</w:t>
            </w:r>
            <w:r>
              <w:rPr>
                <w:spacing w:val="-4"/>
                <w:sz w:val="24"/>
              </w:rPr>
              <w:t xml:space="preserve"> </w:t>
            </w:r>
            <w:r>
              <w:rPr>
                <w:sz w:val="24"/>
              </w:rPr>
              <w:t>of</w:t>
            </w:r>
            <w:r>
              <w:rPr>
                <w:spacing w:val="-5"/>
                <w:sz w:val="24"/>
              </w:rPr>
              <w:t xml:space="preserve"> </w:t>
            </w:r>
            <w:r>
              <w:rPr>
                <w:sz w:val="24"/>
              </w:rPr>
              <w:t>time</w:t>
            </w:r>
            <w:r>
              <w:rPr>
                <w:spacing w:val="-4"/>
                <w:sz w:val="24"/>
              </w:rPr>
              <w:t xml:space="preserve"> </w:t>
            </w:r>
            <w:r>
              <w:rPr>
                <w:sz w:val="24"/>
              </w:rPr>
              <w:t>to</w:t>
            </w:r>
            <w:r>
              <w:rPr>
                <w:spacing w:val="-2"/>
                <w:sz w:val="24"/>
              </w:rPr>
              <w:t xml:space="preserve"> </w:t>
            </w:r>
            <w:r>
              <w:rPr>
                <w:sz w:val="24"/>
              </w:rPr>
              <w:t>enable</w:t>
            </w:r>
            <w:r>
              <w:rPr>
                <w:spacing w:val="-4"/>
                <w:sz w:val="24"/>
              </w:rPr>
              <w:t xml:space="preserve"> </w:t>
            </w:r>
            <w:r>
              <w:rPr>
                <w:sz w:val="24"/>
              </w:rPr>
              <w:t>students</w:t>
            </w:r>
            <w:r>
              <w:rPr>
                <w:spacing w:val="-3"/>
                <w:sz w:val="24"/>
              </w:rPr>
              <w:t xml:space="preserve"> </w:t>
            </w:r>
            <w:r>
              <w:rPr>
                <w:sz w:val="24"/>
              </w:rPr>
              <w:t>to</w:t>
            </w:r>
            <w:r>
              <w:rPr>
                <w:spacing w:val="-3"/>
                <w:sz w:val="24"/>
              </w:rPr>
              <w:t xml:space="preserve"> </w:t>
            </w:r>
            <w:r>
              <w:rPr>
                <w:sz w:val="24"/>
              </w:rPr>
              <w:t>complete</w:t>
            </w:r>
            <w:r>
              <w:rPr>
                <w:spacing w:val="-3"/>
                <w:sz w:val="24"/>
              </w:rPr>
              <w:t xml:space="preserve"> </w:t>
            </w:r>
            <w:r>
              <w:rPr>
                <w:sz w:val="24"/>
              </w:rPr>
              <w:t>their</w:t>
            </w:r>
            <w:r>
              <w:rPr>
                <w:spacing w:val="-4"/>
                <w:sz w:val="24"/>
              </w:rPr>
              <w:t xml:space="preserve"> </w:t>
            </w:r>
            <w:r>
              <w:rPr>
                <w:sz w:val="24"/>
              </w:rPr>
              <w:t>studies</w:t>
            </w:r>
            <w:r>
              <w:rPr>
                <w:spacing w:val="-4"/>
                <w:sz w:val="24"/>
              </w:rPr>
              <w:t xml:space="preserve"> </w:t>
            </w:r>
            <w:r>
              <w:rPr>
                <w:sz w:val="24"/>
              </w:rPr>
              <w:t>with</w:t>
            </w:r>
            <w:r>
              <w:rPr>
                <w:spacing w:val="-2"/>
                <w:sz w:val="24"/>
              </w:rPr>
              <w:t xml:space="preserve"> </w:t>
            </w:r>
            <w:r>
              <w:rPr>
                <w:spacing w:val="-5"/>
                <w:sz w:val="24"/>
              </w:rPr>
              <w:t>us.</w:t>
            </w:r>
          </w:p>
          <w:p w14:paraId="24CB0D23" w14:textId="77777777" w:rsidR="00171BE1" w:rsidRDefault="00000000">
            <w:pPr>
              <w:pStyle w:val="TableParagraph"/>
              <w:ind w:right="36"/>
              <w:jc w:val="both"/>
              <w:rPr>
                <w:sz w:val="24"/>
              </w:rPr>
            </w:pPr>
            <w:r>
              <w:rPr>
                <w:sz w:val="24"/>
              </w:rPr>
              <w:t>-Providing students support in transferring to another provider that delivers courses students` are enrolled on. Support includes informing students of alternative providers and providing information in relation to credit/academic achievement.</w:t>
            </w:r>
          </w:p>
        </w:tc>
      </w:tr>
      <w:tr w:rsidR="00171BE1" w14:paraId="6E6C704F" w14:textId="77777777">
        <w:trPr>
          <w:trHeight w:val="1103"/>
        </w:trPr>
        <w:tc>
          <w:tcPr>
            <w:tcW w:w="2837" w:type="dxa"/>
            <w:shd w:val="clear" w:color="auto" w:fill="E7E6E6"/>
          </w:tcPr>
          <w:p w14:paraId="1BE40D72" w14:textId="77777777" w:rsidR="00171BE1" w:rsidRDefault="00000000">
            <w:pPr>
              <w:pStyle w:val="TableParagraph"/>
              <w:spacing w:before="1"/>
              <w:rPr>
                <w:b/>
                <w:sz w:val="24"/>
              </w:rPr>
            </w:pPr>
            <w:r>
              <w:rPr>
                <w:b/>
                <w:spacing w:val="-2"/>
                <w:sz w:val="24"/>
              </w:rPr>
              <w:t>Risk:</w:t>
            </w:r>
          </w:p>
          <w:p w14:paraId="16E4967F" w14:textId="77777777" w:rsidR="00171BE1" w:rsidRDefault="00000000">
            <w:pPr>
              <w:pStyle w:val="TableParagraph"/>
              <w:rPr>
                <w:sz w:val="24"/>
              </w:rPr>
            </w:pPr>
            <w:r>
              <w:rPr>
                <w:sz w:val="24"/>
              </w:rPr>
              <w:t>Non-continuation</w:t>
            </w:r>
            <w:r>
              <w:rPr>
                <w:spacing w:val="-15"/>
                <w:sz w:val="24"/>
              </w:rPr>
              <w:t xml:space="preserve"> </w:t>
            </w:r>
            <w:r>
              <w:rPr>
                <w:sz w:val="24"/>
              </w:rPr>
              <w:t>of</w:t>
            </w:r>
            <w:r>
              <w:rPr>
                <w:spacing w:val="-15"/>
                <w:sz w:val="24"/>
              </w:rPr>
              <w:t xml:space="preserve"> </w:t>
            </w:r>
            <w:r>
              <w:rPr>
                <w:sz w:val="24"/>
              </w:rPr>
              <w:t>study for students in the event:</w:t>
            </w:r>
          </w:p>
        </w:tc>
        <w:tc>
          <w:tcPr>
            <w:tcW w:w="3401" w:type="dxa"/>
            <w:shd w:val="clear" w:color="auto" w:fill="E7E6E6"/>
          </w:tcPr>
          <w:p w14:paraId="5A6E55EF" w14:textId="77777777" w:rsidR="00171BE1" w:rsidRDefault="00000000">
            <w:pPr>
              <w:pStyle w:val="TableParagraph"/>
              <w:spacing w:before="1"/>
              <w:ind w:left="105" w:right="173"/>
              <w:rPr>
                <w:sz w:val="24"/>
              </w:rPr>
            </w:pPr>
            <w:r>
              <w:rPr>
                <w:sz w:val="24"/>
              </w:rPr>
              <w:t>Likelihood</w:t>
            </w:r>
            <w:r>
              <w:rPr>
                <w:spacing w:val="-9"/>
                <w:sz w:val="24"/>
              </w:rPr>
              <w:t xml:space="preserve"> </w:t>
            </w:r>
            <w:r>
              <w:rPr>
                <w:sz w:val="24"/>
              </w:rPr>
              <w:t>of</w:t>
            </w:r>
            <w:r>
              <w:rPr>
                <w:spacing w:val="-10"/>
                <w:sz w:val="24"/>
              </w:rPr>
              <w:t xml:space="preserve"> </w:t>
            </w:r>
            <w:r>
              <w:rPr>
                <w:sz w:val="24"/>
              </w:rPr>
              <w:t>risk</w:t>
            </w:r>
            <w:r>
              <w:rPr>
                <w:spacing w:val="-9"/>
                <w:sz w:val="24"/>
              </w:rPr>
              <w:t xml:space="preserve"> </w:t>
            </w:r>
            <w:r>
              <w:rPr>
                <w:sz w:val="24"/>
              </w:rPr>
              <w:t>to</w:t>
            </w:r>
            <w:r>
              <w:rPr>
                <w:spacing w:val="-9"/>
                <w:sz w:val="24"/>
              </w:rPr>
              <w:t xml:space="preserve"> </w:t>
            </w:r>
            <w:r>
              <w:rPr>
                <w:sz w:val="24"/>
              </w:rPr>
              <w:t>crystallise in consideration of students`</w:t>
            </w:r>
          </w:p>
          <w:p w14:paraId="55E39CD2" w14:textId="77777777" w:rsidR="00171BE1" w:rsidRDefault="00000000">
            <w:pPr>
              <w:pStyle w:val="TableParagraph"/>
              <w:spacing w:line="274" w:lineRule="exact"/>
              <w:ind w:left="105" w:right="173"/>
              <w:rPr>
                <w:sz w:val="24"/>
              </w:rPr>
            </w:pPr>
            <w:r>
              <w:rPr>
                <w:sz w:val="24"/>
              </w:rPr>
              <w:t>needs,</w:t>
            </w:r>
            <w:r>
              <w:rPr>
                <w:spacing w:val="-15"/>
                <w:sz w:val="24"/>
              </w:rPr>
              <w:t xml:space="preserve"> </w:t>
            </w:r>
            <w:r>
              <w:rPr>
                <w:sz w:val="24"/>
              </w:rPr>
              <w:t>characteristics,</w:t>
            </w:r>
            <w:r>
              <w:rPr>
                <w:spacing w:val="-15"/>
                <w:sz w:val="24"/>
              </w:rPr>
              <w:t xml:space="preserve"> </w:t>
            </w:r>
            <w:r>
              <w:rPr>
                <w:sz w:val="24"/>
              </w:rPr>
              <w:t xml:space="preserve">and </w:t>
            </w:r>
            <w:r>
              <w:rPr>
                <w:spacing w:val="-2"/>
                <w:sz w:val="24"/>
              </w:rPr>
              <w:t>circumstances</w:t>
            </w:r>
          </w:p>
        </w:tc>
        <w:tc>
          <w:tcPr>
            <w:tcW w:w="3118" w:type="dxa"/>
            <w:shd w:val="clear" w:color="auto" w:fill="E7E6E6"/>
          </w:tcPr>
          <w:p w14:paraId="18040CD1" w14:textId="77777777" w:rsidR="00171BE1" w:rsidRDefault="00000000">
            <w:pPr>
              <w:pStyle w:val="TableParagraph"/>
              <w:spacing w:before="1"/>
              <w:ind w:left="108" w:right="117"/>
              <w:rPr>
                <w:sz w:val="24"/>
              </w:rPr>
            </w:pPr>
            <w:r>
              <w:rPr>
                <w:sz w:val="24"/>
              </w:rPr>
              <w:t>Measures to mitigate risks considered</w:t>
            </w:r>
            <w:r>
              <w:rPr>
                <w:spacing w:val="-15"/>
                <w:sz w:val="24"/>
              </w:rPr>
              <w:t xml:space="preserve"> </w:t>
            </w:r>
            <w:r>
              <w:rPr>
                <w:sz w:val="24"/>
              </w:rPr>
              <w:t>reasonably</w:t>
            </w:r>
            <w:r>
              <w:rPr>
                <w:spacing w:val="-15"/>
                <w:sz w:val="24"/>
              </w:rPr>
              <w:t xml:space="preserve"> </w:t>
            </w:r>
            <w:r>
              <w:rPr>
                <w:sz w:val="24"/>
              </w:rPr>
              <w:t>likely to crystallise</w:t>
            </w:r>
          </w:p>
        </w:tc>
      </w:tr>
      <w:tr w:rsidR="00171BE1" w14:paraId="7FAE191B" w14:textId="77777777">
        <w:trPr>
          <w:trHeight w:val="1658"/>
        </w:trPr>
        <w:tc>
          <w:tcPr>
            <w:tcW w:w="2837" w:type="dxa"/>
          </w:tcPr>
          <w:p w14:paraId="511D845A" w14:textId="77777777" w:rsidR="00171BE1" w:rsidRDefault="00000000">
            <w:pPr>
              <w:pStyle w:val="TableParagraph"/>
              <w:spacing w:before="1"/>
              <w:rPr>
                <w:sz w:val="24"/>
              </w:rPr>
            </w:pPr>
            <w:r>
              <w:rPr>
                <w:sz w:val="24"/>
              </w:rPr>
              <w:t>Loss</w:t>
            </w:r>
            <w:r>
              <w:rPr>
                <w:spacing w:val="-14"/>
                <w:sz w:val="24"/>
              </w:rPr>
              <w:t xml:space="preserve"> </w:t>
            </w:r>
            <w:r>
              <w:rPr>
                <w:sz w:val="24"/>
              </w:rPr>
              <w:t>of</w:t>
            </w:r>
            <w:r>
              <w:rPr>
                <w:spacing w:val="-14"/>
                <w:sz w:val="24"/>
              </w:rPr>
              <w:t xml:space="preserve"> </w:t>
            </w:r>
            <w:r>
              <w:rPr>
                <w:sz w:val="24"/>
              </w:rPr>
              <w:t>accreditation</w:t>
            </w:r>
            <w:r>
              <w:rPr>
                <w:spacing w:val="-14"/>
                <w:sz w:val="24"/>
              </w:rPr>
              <w:t xml:space="preserve"> </w:t>
            </w:r>
            <w:r>
              <w:rPr>
                <w:sz w:val="24"/>
              </w:rPr>
              <w:t>for courses run</w:t>
            </w:r>
          </w:p>
        </w:tc>
        <w:tc>
          <w:tcPr>
            <w:tcW w:w="3401" w:type="dxa"/>
          </w:tcPr>
          <w:p w14:paraId="746B620F" w14:textId="77777777" w:rsidR="00171BE1" w:rsidRDefault="00000000">
            <w:pPr>
              <w:pStyle w:val="TableParagraph"/>
              <w:spacing w:before="1"/>
              <w:ind w:left="105" w:right="173"/>
              <w:rPr>
                <w:sz w:val="24"/>
              </w:rPr>
            </w:pPr>
            <w:r>
              <w:rPr>
                <w:sz w:val="24"/>
              </w:rPr>
              <w:t>Unlikely as our center are abiding</w:t>
            </w:r>
            <w:r>
              <w:rPr>
                <w:spacing w:val="-7"/>
                <w:sz w:val="24"/>
              </w:rPr>
              <w:t xml:space="preserve"> </w:t>
            </w:r>
            <w:r>
              <w:rPr>
                <w:sz w:val="24"/>
              </w:rPr>
              <w:t>by</w:t>
            </w:r>
            <w:r>
              <w:rPr>
                <w:spacing w:val="-7"/>
                <w:sz w:val="24"/>
              </w:rPr>
              <w:t xml:space="preserve"> </w:t>
            </w:r>
            <w:r>
              <w:rPr>
                <w:sz w:val="24"/>
              </w:rPr>
              <w:t>all</w:t>
            </w:r>
            <w:r>
              <w:rPr>
                <w:spacing w:val="-7"/>
                <w:sz w:val="24"/>
              </w:rPr>
              <w:t xml:space="preserve"> </w:t>
            </w:r>
            <w:r>
              <w:rPr>
                <w:sz w:val="24"/>
              </w:rPr>
              <w:t>requirements</w:t>
            </w:r>
            <w:r>
              <w:rPr>
                <w:spacing w:val="-7"/>
                <w:sz w:val="24"/>
              </w:rPr>
              <w:t xml:space="preserve"> </w:t>
            </w:r>
            <w:r>
              <w:rPr>
                <w:sz w:val="24"/>
              </w:rPr>
              <w:t>of the awarding body.</w:t>
            </w:r>
          </w:p>
        </w:tc>
        <w:tc>
          <w:tcPr>
            <w:tcW w:w="3118" w:type="dxa"/>
          </w:tcPr>
          <w:p w14:paraId="569DD2D5" w14:textId="77777777" w:rsidR="00171BE1" w:rsidRDefault="00000000">
            <w:pPr>
              <w:pStyle w:val="TableParagraph"/>
              <w:spacing w:before="1"/>
              <w:ind w:left="108"/>
              <w:rPr>
                <w:sz w:val="24"/>
              </w:rPr>
            </w:pPr>
            <w:r>
              <w:rPr>
                <w:sz w:val="24"/>
              </w:rPr>
              <w:t xml:space="preserve">Not </w:t>
            </w:r>
            <w:r>
              <w:rPr>
                <w:spacing w:val="-2"/>
                <w:sz w:val="24"/>
              </w:rPr>
              <w:t>applicable</w:t>
            </w:r>
          </w:p>
        </w:tc>
      </w:tr>
      <w:tr w:rsidR="00171BE1" w14:paraId="700A23E7" w14:textId="77777777">
        <w:trPr>
          <w:trHeight w:val="827"/>
        </w:trPr>
        <w:tc>
          <w:tcPr>
            <w:tcW w:w="9356" w:type="dxa"/>
            <w:gridSpan w:val="3"/>
          </w:tcPr>
          <w:p w14:paraId="550617F2" w14:textId="77777777" w:rsidR="00171BE1" w:rsidRDefault="00000000">
            <w:pPr>
              <w:pStyle w:val="TableParagraph"/>
              <w:spacing w:line="275" w:lineRule="exact"/>
              <w:rPr>
                <w:sz w:val="24"/>
              </w:rPr>
            </w:pPr>
            <w:r>
              <w:rPr>
                <w:sz w:val="24"/>
                <w:u w:val="single"/>
              </w:rPr>
              <w:t>Measures</w:t>
            </w:r>
            <w:r>
              <w:rPr>
                <w:spacing w:val="-3"/>
                <w:sz w:val="24"/>
                <w:u w:val="single"/>
              </w:rPr>
              <w:t xml:space="preserve"> </w:t>
            </w:r>
            <w:r>
              <w:rPr>
                <w:sz w:val="24"/>
                <w:u w:val="single"/>
              </w:rPr>
              <w:t>that</w:t>
            </w:r>
            <w:r>
              <w:rPr>
                <w:spacing w:val="-1"/>
                <w:sz w:val="24"/>
                <w:u w:val="single"/>
              </w:rPr>
              <w:t xml:space="preserve"> </w:t>
            </w:r>
            <w:r>
              <w:rPr>
                <w:sz w:val="24"/>
                <w:u w:val="single"/>
              </w:rPr>
              <w:t>would be</w:t>
            </w:r>
            <w:r>
              <w:rPr>
                <w:spacing w:val="-2"/>
                <w:sz w:val="24"/>
                <w:u w:val="single"/>
              </w:rPr>
              <w:t xml:space="preserve"> </w:t>
            </w:r>
            <w:r>
              <w:rPr>
                <w:sz w:val="24"/>
                <w:u w:val="single"/>
              </w:rPr>
              <w:t>in place</w:t>
            </w:r>
            <w:r>
              <w:rPr>
                <w:spacing w:val="-1"/>
                <w:sz w:val="24"/>
                <w:u w:val="single"/>
              </w:rPr>
              <w:t xml:space="preserve"> </w:t>
            </w:r>
            <w:r>
              <w:rPr>
                <w:sz w:val="24"/>
                <w:u w:val="single"/>
              </w:rPr>
              <w:t>if</w:t>
            </w:r>
            <w:r>
              <w:rPr>
                <w:spacing w:val="-1"/>
                <w:sz w:val="24"/>
                <w:u w:val="single"/>
              </w:rPr>
              <w:t xml:space="preserve"> </w:t>
            </w:r>
            <w:r>
              <w:rPr>
                <w:sz w:val="24"/>
                <w:u w:val="single"/>
              </w:rPr>
              <w:t>in the</w:t>
            </w:r>
            <w:r>
              <w:rPr>
                <w:spacing w:val="-2"/>
                <w:sz w:val="24"/>
                <w:u w:val="single"/>
              </w:rPr>
              <w:t xml:space="preserve"> </w:t>
            </w:r>
            <w:r>
              <w:rPr>
                <w:sz w:val="24"/>
                <w:u w:val="single"/>
              </w:rPr>
              <w:t>event</w:t>
            </w:r>
            <w:r>
              <w:rPr>
                <w:spacing w:val="-1"/>
                <w:sz w:val="24"/>
                <w:u w:val="single"/>
              </w:rPr>
              <w:t xml:space="preserve"> </w:t>
            </w:r>
            <w:r>
              <w:rPr>
                <w:sz w:val="24"/>
                <w:u w:val="single"/>
              </w:rPr>
              <w:t>this is</w:t>
            </w:r>
            <w:r>
              <w:rPr>
                <w:spacing w:val="-1"/>
                <w:sz w:val="24"/>
                <w:u w:val="single"/>
              </w:rPr>
              <w:t xml:space="preserve"> </w:t>
            </w:r>
            <w:r>
              <w:rPr>
                <w:sz w:val="24"/>
                <w:u w:val="single"/>
              </w:rPr>
              <w:t xml:space="preserve">reasonably </w:t>
            </w:r>
            <w:r>
              <w:rPr>
                <w:spacing w:val="-2"/>
                <w:sz w:val="24"/>
                <w:u w:val="single"/>
              </w:rPr>
              <w:t>likely:</w:t>
            </w:r>
          </w:p>
          <w:p w14:paraId="65D1718F" w14:textId="77777777" w:rsidR="00171BE1" w:rsidRDefault="00000000">
            <w:pPr>
              <w:pStyle w:val="TableParagraph"/>
              <w:rPr>
                <w:sz w:val="24"/>
              </w:rPr>
            </w:pPr>
            <w:r>
              <w:rPr>
                <w:sz w:val="24"/>
              </w:rPr>
              <w:t>-Work</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awarding body</w:t>
            </w:r>
            <w:r>
              <w:rPr>
                <w:spacing w:val="-1"/>
                <w:sz w:val="24"/>
              </w:rPr>
              <w:t xml:space="preserve"> </w:t>
            </w:r>
            <w:r>
              <w:rPr>
                <w:sz w:val="24"/>
              </w:rPr>
              <w:t>to</w:t>
            </w:r>
            <w:r>
              <w:rPr>
                <w:spacing w:val="-1"/>
                <w:sz w:val="24"/>
              </w:rPr>
              <w:t xml:space="preserve"> </w:t>
            </w:r>
            <w:r>
              <w:rPr>
                <w:sz w:val="24"/>
              </w:rPr>
              <w:t>gain</w:t>
            </w:r>
            <w:r>
              <w:rPr>
                <w:spacing w:val="-1"/>
                <w:sz w:val="24"/>
              </w:rPr>
              <w:t xml:space="preserve"> </w:t>
            </w:r>
            <w:r>
              <w:rPr>
                <w:sz w:val="24"/>
              </w:rPr>
              <w:t>back</w:t>
            </w:r>
            <w:r>
              <w:rPr>
                <w:spacing w:val="-1"/>
                <w:sz w:val="24"/>
              </w:rPr>
              <w:t xml:space="preserve"> </w:t>
            </w:r>
            <w:r>
              <w:rPr>
                <w:spacing w:val="-2"/>
                <w:sz w:val="24"/>
              </w:rPr>
              <w:t>accreditation</w:t>
            </w:r>
          </w:p>
          <w:p w14:paraId="2EFE6234" w14:textId="77777777" w:rsidR="00171BE1" w:rsidRDefault="00000000">
            <w:pPr>
              <w:pStyle w:val="TableParagraph"/>
              <w:spacing w:line="257" w:lineRule="exact"/>
              <w:rPr>
                <w:sz w:val="24"/>
              </w:rPr>
            </w:pPr>
            <w:r>
              <w:rPr>
                <w:sz w:val="24"/>
              </w:rPr>
              <w:t>-Work</w:t>
            </w:r>
            <w:r>
              <w:rPr>
                <w:spacing w:val="-2"/>
                <w:sz w:val="24"/>
              </w:rPr>
              <w:t xml:space="preserve"> </w:t>
            </w:r>
            <w:r>
              <w:rPr>
                <w:sz w:val="24"/>
              </w:rPr>
              <w:t>with</w:t>
            </w:r>
            <w:r>
              <w:rPr>
                <w:spacing w:val="-1"/>
                <w:sz w:val="24"/>
              </w:rPr>
              <w:t xml:space="preserve"> </w:t>
            </w:r>
            <w:r>
              <w:rPr>
                <w:sz w:val="24"/>
              </w:rPr>
              <w:t>the</w:t>
            </w:r>
            <w:r>
              <w:rPr>
                <w:spacing w:val="-1"/>
                <w:sz w:val="24"/>
              </w:rPr>
              <w:t xml:space="preserve"> </w:t>
            </w:r>
            <w:r>
              <w:rPr>
                <w:sz w:val="24"/>
              </w:rPr>
              <w:t>awarding body</w:t>
            </w:r>
            <w:r>
              <w:rPr>
                <w:spacing w:val="-1"/>
                <w:sz w:val="24"/>
              </w:rPr>
              <w:t xml:space="preserve"> </w:t>
            </w:r>
            <w:r>
              <w:rPr>
                <w:sz w:val="24"/>
              </w:rPr>
              <w:t>to</w:t>
            </w:r>
            <w:r>
              <w:rPr>
                <w:spacing w:val="-1"/>
                <w:sz w:val="24"/>
              </w:rPr>
              <w:t xml:space="preserve"> </w:t>
            </w:r>
            <w:r>
              <w:rPr>
                <w:sz w:val="24"/>
              </w:rPr>
              <w:t>minimise</w:t>
            </w:r>
            <w:r>
              <w:rPr>
                <w:spacing w:val="-3"/>
                <w:sz w:val="24"/>
              </w:rPr>
              <w:t xml:space="preserve"> </w:t>
            </w:r>
            <w:r>
              <w:rPr>
                <w:sz w:val="24"/>
              </w:rPr>
              <w:t>disruption</w:t>
            </w:r>
            <w:r>
              <w:rPr>
                <w:spacing w:val="-1"/>
                <w:sz w:val="24"/>
              </w:rPr>
              <w:t xml:space="preserve"> </w:t>
            </w:r>
            <w:r>
              <w:rPr>
                <w:sz w:val="24"/>
              </w:rPr>
              <w:t>to</w:t>
            </w:r>
            <w:r>
              <w:rPr>
                <w:spacing w:val="-1"/>
                <w:sz w:val="24"/>
              </w:rPr>
              <w:t xml:space="preserve"> </w:t>
            </w:r>
            <w:r>
              <w:rPr>
                <w:sz w:val="24"/>
              </w:rPr>
              <w:t>those</w:t>
            </w:r>
            <w:r>
              <w:rPr>
                <w:spacing w:val="1"/>
                <w:sz w:val="24"/>
              </w:rPr>
              <w:t xml:space="preserve"> </w:t>
            </w:r>
            <w:r>
              <w:rPr>
                <w:sz w:val="24"/>
              </w:rPr>
              <w:t>completing</w:t>
            </w:r>
            <w:r>
              <w:rPr>
                <w:spacing w:val="-1"/>
                <w:sz w:val="24"/>
              </w:rPr>
              <w:t xml:space="preserve"> </w:t>
            </w:r>
            <w:r>
              <w:rPr>
                <w:sz w:val="24"/>
              </w:rPr>
              <w:t>their</w:t>
            </w:r>
            <w:r>
              <w:rPr>
                <w:spacing w:val="-1"/>
                <w:sz w:val="24"/>
              </w:rPr>
              <w:t xml:space="preserve"> </w:t>
            </w:r>
            <w:r>
              <w:rPr>
                <w:spacing w:val="-2"/>
                <w:sz w:val="24"/>
              </w:rPr>
              <w:t>course</w:t>
            </w:r>
          </w:p>
        </w:tc>
      </w:tr>
    </w:tbl>
    <w:p w14:paraId="50104BE7" w14:textId="77777777" w:rsidR="00171BE1" w:rsidRDefault="00000000">
      <w:pPr>
        <w:pStyle w:val="BodyText"/>
        <w:spacing w:before="66"/>
        <w:rPr>
          <w:b/>
          <w:sz w:val="20"/>
        </w:rPr>
      </w:pPr>
      <w:r>
        <w:rPr>
          <w:b/>
          <w:noProof/>
          <w:sz w:val="20"/>
        </w:rPr>
        <mc:AlternateContent>
          <mc:Choice Requires="wps">
            <w:drawing>
              <wp:anchor distT="0" distB="0" distL="0" distR="0" simplePos="0" relativeHeight="487587840" behindDoc="1" locked="0" layoutInCell="1" allowOverlap="1" wp14:anchorId="4DD0F5F9" wp14:editId="64792826">
                <wp:simplePos x="0" y="0"/>
                <wp:positionH relativeFrom="page">
                  <wp:posOffset>914704</wp:posOffset>
                </wp:positionH>
                <wp:positionV relativeFrom="paragraph">
                  <wp:posOffset>203777</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7F0B96" id="Graphic 4" o:spid="_x0000_s1026" style="position:absolute;margin-left:1in;margin-top:16.0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" path="m1829054,l,,,9144r1829054,l1829054,xe" fillcolor="black" stroked="f">
                <v:path arrowok="t"/>
                <w10:wrap type="topAndBottom" anchorx="page"/>
              </v:shape>
            </w:pict>
          </mc:Fallback>
        </mc:AlternateContent>
      </w:r>
    </w:p>
    <w:p w14:paraId="1C3CC7D8" w14:textId="77777777" w:rsidR="00171BE1" w:rsidRDefault="00000000">
      <w:pPr>
        <w:spacing w:before="102" w:line="244" w:lineRule="exact"/>
        <w:ind w:left="165"/>
        <w:jc w:val="both"/>
        <w:rPr>
          <w:sz w:val="20"/>
        </w:rPr>
      </w:pPr>
      <w:r>
        <w:rPr>
          <w:rFonts w:ascii="Calibri"/>
          <w:sz w:val="20"/>
          <w:vertAlign w:val="superscript"/>
        </w:rPr>
        <w:t>1</w:t>
      </w:r>
      <w:r>
        <w:rPr>
          <w:rFonts w:ascii="Calibri"/>
          <w:spacing w:val="-2"/>
          <w:sz w:val="20"/>
        </w:rPr>
        <w:t xml:space="preserve"> </w:t>
      </w:r>
      <w:hyperlink r:id="rId7">
        <w:r w:rsidR="00171BE1">
          <w:rPr>
            <w:color w:val="0562C1"/>
            <w:spacing w:val="-2"/>
            <w:sz w:val="20"/>
            <w:u w:val="single" w:color="0562C1"/>
          </w:rPr>
          <w:t>http://www.legislation.gov.uk/ukpga/2017/29/contents/enacted</w:t>
        </w:r>
      </w:hyperlink>
    </w:p>
    <w:p w14:paraId="62CB64A9" w14:textId="77777777" w:rsidR="00171BE1" w:rsidRDefault="00000000">
      <w:pPr>
        <w:ind w:left="165" w:right="306"/>
        <w:jc w:val="both"/>
        <w:rPr>
          <w:sz w:val="20"/>
        </w:rPr>
      </w:pPr>
      <w:r>
        <w:rPr>
          <w:sz w:val="20"/>
          <w:vertAlign w:val="superscript"/>
        </w:rPr>
        <w:t>2</w:t>
      </w:r>
      <w:r>
        <w:rPr>
          <w:spacing w:val="-4"/>
          <w:sz w:val="20"/>
        </w:rPr>
        <w:t xml:space="preserve"> </w:t>
      </w:r>
      <w:r>
        <w:rPr>
          <w:sz w:val="20"/>
        </w:rPr>
        <w:t>Regulator</w:t>
      </w:r>
      <w:r>
        <w:rPr>
          <w:spacing w:val="-4"/>
          <w:sz w:val="20"/>
        </w:rPr>
        <w:t xml:space="preserve"> </w:t>
      </w:r>
      <w:r>
        <w:rPr>
          <w:sz w:val="20"/>
        </w:rPr>
        <w:t>Advice</w:t>
      </w:r>
      <w:r>
        <w:rPr>
          <w:spacing w:val="-4"/>
          <w:sz w:val="20"/>
        </w:rPr>
        <w:t xml:space="preserve"> </w:t>
      </w:r>
      <w:r>
        <w:rPr>
          <w:sz w:val="20"/>
        </w:rPr>
        <w:t>2:</w:t>
      </w:r>
      <w:r>
        <w:rPr>
          <w:spacing w:val="-5"/>
          <w:sz w:val="20"/>
        </w:rPr>
        <w:t xml:space="preserve"> </w:t>
      </w:r>
      <w:r>
        <w:rPr>
          <w:sz w:val="20"/>
        </w:rPr>
        <w:t>Registration</w:t>
      </w:r>
      <w:r>
        <w:rPr>
          <w:spacing w:val="-3"/>
          <w:sz w:val="20"/>
        </w:rPr>
        <w:t xml:space="preserve"> </w:t>
      </w:r>
      <w:r>
        <w:rPr>
          <w:sz w:val="20"/>
        </w:rPr>
        <w:t>of</w:t>
      </w:r>
      <w:r>
        <w:rPr>
          <w:spacing w:val="-4"/>
          <w:sz w:val="20"/>
        </w:rPr>
        <w:t xml:space="preserve"> </w:t>
      </w:r>
      <w:r>
        <w:rPr>
          <w:sz w:val="20"/>
        </w:rPr>
        <w:t>current</w:t>
      </w:r>
      <w:r>
        <w:rPr>
          <w:spacing w:val="-5"/>
          <w:sz w:val="20"/>
        </w:rPr>
        <w:t xml:space="preserve"> </w:t>
      </w:r>
      <w:r>
        <w:rPr>
          <w:sz w:val="20"/>
        </w:rPr>
        <w:t>providers</w:t>
      </w:r>
      <w:r>
        <w:rPr>
          <w:spacing w:val="-5"/>
          <w:sz w:val="20"/>
        </w:rPr>
        <w:t xml:space="preserve"> </w:t>
      </w:r>
      <w:r>
        <w:rPr>
          <w:sz w:val="20"/>
        </w:rPr>
        <w:t>for</w:t>
      </w:r>
      <w:r>
        <w:rPr>
          <w:spacing w:val="-4"/>
          <w:sz w:val="20"/>
        </w:rPr>
        <w:t xml:space="preserve"> </w:t>
      </w:r>
      <w:r>
        <w:rPr>
          <w:sz w:val="20"/>
        </w:rPr>
        <w:t>2019-20-Guidance</w:t>
      </w:r>
      <w:r>
        <w:rPr>
          <w:spacing w:val="-6"/>
          <w:sz w:val="20"/>
        </w:rPr>
        <w:t xml:space="preserve"> </w:t>
      </w:r>
      <w:r>
        <w:rPr>
          <w:sz w:val="20"/>
        </w:rPr>
        <w:t>for</w:t>
      </w:r>
      <w:r>
        <w:rPr>
          <w:spacing w:val="-4"/>
          <w:sz w:val="20"/>
        </w:rPr>
        <w:t xml:space="preserve"> </w:t>
      </w:r>
      <w:r>
        <w:rPr>
          <w:sz w:val="20"/>
        </w:rPr>
        <w:t>providers</w:t>
      </w:r>
      <w:r>
        <w:rPr>
          <w:spacing w:val="-5"/>
          <w:sz w:val="20"/>
        </w:rPr>
        <w:t xml:space="preserve"> </w:t>
      </w:r>
      <w:r>
        <w:rPr>
          <w:sz w:val="20"/>
        </w:rPr>
        <w:t>about</w:t>
      </w:r>
      <w:r>
        <w:rPr>
          <w:spacing w:val="-5"/>
          <w:sz w:val="20"/>
        </w:rPr>
        <w:t xml:space="preserve"> </w:t>
      </w:r>
      <w:r>
        <w:rPr>
          <w:sz w:val="20"/>
        </w:rPr>
        <w:t>the</w:t>
      </w:r>
      <w:r>
        <w:rPr>
          <w:spacing w:val="-4"/>
          <w:sz w:val="20"/>
        </w:rPr>
        <w:t xml:space="preserve"> </w:t>
      </w:r>
      <w:r>
        <w:rPr>
          <w:sz w:val="20"/>
        </w:rPr>
        <w:t xml:space="preserve">application </w:t>
      </w:r>
      <w:r>
        <w:rPr>
          <w:spacing w:val="-2"/>
          <w:sz w:val="20"/>
        </w:rPr>
        <w:t>process</w:t>
      </w:r>
    </w:p>
    <w:p w14:paraId="2FE19444" w14:textId="77777777" w:rsidR="00171BE1" w:rsidRDefault="00171BE1">
      <w:pPr>
        <w:jc w:val="both"/>
        <w:rPr>
          <w:sz w:val="20"/>
        </w:rPr>
        <w:sectPr w:rsidR="00171BE1">
          <w:headerReference w:type="default" r:id="rId8"/>
          <w:footerReference w:type="default" r:id="rId9"/>
          <w:type w:val="continuous"/>
          <w:pgSz w:w="11910" w:h="16840"/>
          <w:pgMar w:top="1340" w:right="1133" w:bottom="1200" w:left="1275" w:header="735" w:footer="1000" w:gutter="0"/>
          <w:pgNumType w:start="1"/>
          <w:cols w:space="720"/>
        </w:sectPr>
      </w:pPr>
    </w:p>
    <w:p w14:paraId="7C01CB9E" w14:textId="77777777" w:rsidR="00171BE1" w:rsidRDefault="00171BE1">
      <w:pPr>
        <w:pStyle w:val="BodyText"/>
        <w:rPr>
          <w:sz w:val="7"/>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3401"/>
        <w:gridCol w:w="3118"/>
      </w:tblGrid>
      <w:tr w:rsidR="00171BE1" w14:paraId="0CB7355A" w14:textId="77777777">
        <w:trPr>
          <w:trHeight w:val="1104"/>
        </w:trPr>
        <w:tc>
          <w:tcPr>
            <w:tcW w:w="9356" w:type="dxa"/>
            <w:gridSpan w:val="3"/>
          </w:tcPr>
          <w:p w14:paraId="6BED6136" w14:textId="77777777" w:rsidR="00171BE1" w:rsidRDefault="00000000">
            <w:pPr>
              <w:pStyle w:val="TableParagraph"/>
              <w:ind w:right="34"/>
              <w:jc w:val="both"/>
              <w:rPr>
                <w:sz w:val="24"/>
              </w:rPr>
            </w:pPr>
            <w:r>
              <w:rPr>
                <w:sz w:val="24"/>
              </w:rPr>
              <w:t>-Support students who want to transfer to another provider. Support includes informing</w:t>
            </w:r>
            <w:r>
              <w:rPr>
                <w:spacing w:val="40"/>
                <w:sz w:val="24"/>
              </w:rPr>
              <w:t xml:space="preserve"> </w:t>
            </w:r>
            <w:r>
              <w:rPr>
                <w:sz w:val="24"/>
              </w:rPr>
              <w:t xml:space="preserve">students of alternative providers and providing information in relation to credit/academic </w:t>
            </w:r>
            <w:r>
              <w:rPr>
                <w:spacing w:val="-2"/>
                <w:sz w:val="24"/>
              </w:rPr>
              <w:t>achievement.</w:t>
            </w:r>
          </w:p>
        </w:tc>
      </w:tr>
      <w:tr w:rsidR="00171BE1" w14:paraId="598399DD" w14:textId="77777777">
        <w:trPr>
          <w:trHeight w:val="1103"/>
        </w:trPr>
        <w:tc>
          <w:tcPr>
            <w:tcW w:w="2837" w:type="dxa"/>
            <w:shd w:val="clear" w:color="auto" w:fill="E7E6E6"/>
          </w:tcPr>
          <w:p w14:paraId="6B86845A" w14:textId="77777777" w:rsidR="00171BE1" w:rsidRDefault="00000000">
            <w:pPr>
              <w:pStyle w:val="TableParagraph"/>
              <w:spacing w:line="275" w:lineRule="exact"/>
              <w:rPr>
                <w:b/>
                <w:sz w:val="24"/>
              </w:rPr>
            </w:pPr>
            <w:r>
              <w:rPr>
                <w:b/>
                <w:spacing w:val="-2"/>
                <w:sz w:val="24"/>
              </w:rPr>
              <w:t>Risk:</w:t>
            </w:r>
          </w:p>
          <w:p w14:paraId="2290558D" w14:textId="77777777" w:rsidR="00171BE1" w:rsidRDefault="00000000">
            <w:pPr>
              <w:pStyle w:val="TableParagraph"/>
              <w:rPr>
                <w:sz w:val="24"/>
              </w:rPr>
            </w:pPr>
            <w:r>
              <w:rPr>
                <w:sz w:val="24"/>
              </w:rPr>
              <w:t>Non-continuation</w:t>
            </w:r>
            <w:r>
              <w:rPr>
                <w:spacing w:val="-15"/>
                <w:sz w:val="24"/>
              </w:rPr>
              <w:t xml:space="preserve"> </w:t>
            </w:r>
            <w:r>
              <w:rPr>
                <w:sz w:val="24"/>
              </w:rPr>
              <w:t>of</w:t>
            </w:r>
            <w:r>
              <w:rPr>
                <w:spacing w:val="-15"/>
                <w:sz w:val="24"/>
              </w:rPr>
              <w:t xml:space="preserve"> </w:t>
            </w:r>
            <w:r>
              <w:rPr>
                <w:sz w:val="24"/>
              </w:rPr>
              <w:t>study for students in the event:</w:t>
            </w:r>
          </w:p>
        </w:tc>
        <w:tc>
          <w:tcPr>
            <w:tcW w:w="3401" w:type="dxa"/>
            <w:shd w:val="clear" w:color="auto" w:fill="E7E6E6"/>
          </w:tcPr>
          <w:p w14:paraId="162EC895" w14:textId="77777777" w:rsidR="00171BE1" w:rsidRDefault="00000000">
            <w:pPr>
              <w:pStyle w:val="TableParagraph"/>
              <w:spacing w:line="276" w:lineRule="exact"/>
              <w:ind w:left="105" w:right="173"/>
              <w:rPr>
                <w:sz w:val="24"/>
              </w:rPr>
            </w:pPr>
            <w:r>
              <w:rPr>
                <w:sz w:val="24"/>
              </w:rPr>
              <w:t>Likelihood</w:t>
            </w:r>
            <w:r>
              <w:rPr>
                <w:spacing w:val="-9"/>
                <w:sz w:val="24"/>
              </w:rPr>
              <w:t xml:space="preserve"> </w:t>
            </w:r>
            <w:r>
              <w:rPr>
                <w:sz w:val="24"/>
              </w:rPr>
              <w:t>of</w:t>
            </w:r>
            <w:r>
              <w:rPr>
                <w:spacing w:val="-10"/>
                <w:sz w:val="24"/>
              </w:rPr>
              <w:t xml:space="preserve"> </w:t>
            </w:r>
            <w:r>
              <w:rPr>
                <w:sz w:val="24"/>
              </w:rPr>
              <w:t>risk</w:t>
            </w:r>
            <w:r>
              <w:rPr>
                <w:spacing w:val="-9"/>
                <w:sz w:val="24"/>
              </w:rPr>
              <w:t xml:space="preserve"> </w:t>
            </w:r>
            <w:r>
              <w:rPr>
                <w:sz w:val="24"/>
              </w:rPr>
              <w:t>to</w:t>
            </w:r>
            <w:r>
              <w:rPr>
                <w:spacing w:val="-9"/>
                <w:sz w:val="24"/>
              </w:rPr>
              <w:t xml:space="preserve"> </w:t>
            </w:r>
            <w:r>
              <w:rPr>
                <w:sz w:val="24"/>
              </w:rPr>
              <w:t xml:space="preserve">crystallise in consideration of students` needs, characteristics, and </w:t>
            </w:r>
            <w:r>
              <w:rPr>
                <w:spacing w:val="-2"/>
                <w:sz w:val="24"/>
              </w:rPr>
              <w:t>circumstances</w:t>
            </w:r>
          </w:p>
        </w:tc>
        <w:tc>
          <w:tcPr>
            <w:tcW w:w="3118" w:type="dxa"/>
            <w:shd w:val="clear" w:color="auto" w:fill="E7E6E6"/>
          </w:tcPr>
          <w:p w14:paraId="1BD1C51D" w14:textId="77777777" w:rsidR="00171BE1" w:rsidRDefault="00000000">
            <w:pPr>
              <w:pStyle w:val="TableParagraph"/>
              <w:ind w:left="108" w:right="117"/>
              <w:rPr>
                <w:sz w:val="24"/>
              </w:rPr>
            </w:pPr>
            <w:r>
              <w:rPr>
                <w:sz w:val="24"/>
              </w:rPr>
              <w:t>Measures to mitigate risks considered</w:t>
            </w:r>
            <w:r>
              <w:rPr>
                <w:spacing w:val="-15"/>
                <w:sz w:val="24"/>
              </w:rPr>
              <w:t xml:space="preserve"> </w:t>
            </w:r>
            <w:r>
              <w:rPr>
                <w:sz w:val="24"/>
              </w:rPr>
              <w:t>reasonably</w:t>
            </w:r>
            <w:r>
              <w:rPr>
                <w:spacing w:val="-15"/>
                <w:sz w:val="24"/>
              </w:rPr>
              <w:t xml:space="preserve"> </w:t>
            </w:r>
            <w:r>
              <w:rPr>
                <w:sz w:val="24"/>
              </w:rPr>
              <w:t>likely to crystallise</w:t>
            </w:r>
          </w:p>
        </w:tc>
      </w:tr>
      <w:tr w:rsidR="00171BE1" w14:paraId="7C705DA5" w14:textId="77777777">
        <w:trPr>
          <w:trHeight w:val="827"/>
        </w:trPr>
        <w:tc>
          <w:tcPr>
            <w:tcW w:w="2837" w:type="dxa"/>
          </w:tcPr>
          <w:p w14:paraId="28B29332" w14:textId="77777777" w:rsidR="00171BE1" w:rsidRDefault="00000000">
            <w:pPr>
              <w:pStyle w:val="TableParagraph"/>
              <w:spacing w:line="275" w:lineRule="exact"/>
              <w:rPr>
                <w:sz w:val="24"/>
              </w:rPr>
            </w:pPr>
            <w:r>
              <w:rPr>
                <w:sz w:val="24"/>
              </w:rPr>
              <w:t>Location</w:t>
            </w:r>
            <w:r>
              <w:rPr>
                <w:spacing w:val="-4"/>
                <w:sz w:val="24"/>
              </w:rPr>
              <w:t xml:space="preserve"> </w:t>
            </w:r>
            <w:r>
              <w:rPr>
                <w:sz w:val="24"/>
              </w:rPr>
              <w:t>not</w:t>
            </w:r>
            <w:r>
              <w:rPr>
                <w:spacing w:val="-1"/>
                <w:sz w:val="24"/>
              </w:rPr>
              <w:t xml:space="preserve"> </w:t>
            </w:r>
            <w:r>
              <w:rPr>
                <w:spacing w:val="-2"/>
                <w:sz w:val="24"/>
              </w:rPr>
              <w:t>available</w:t>
            </w:r>
          </w:p>
        </w:tc>
        <w:tc>
          <w:tcPr>
            <w:tcW w:w="3401" w:type="dxa"/>
          </w:tcPr>
          <w:p w14:paraId="65C5ABD2" w14:textId="77777777" w:rsidR="00171BE1" w:rsidRDefault="00000000">
            <w:pPr>
              <w:pStyle w:val="TableParagraph"/>
              <w:spacing w:line="276" w:lineRule="exact"/>
              <w:ind w:left="105" w:right="303"/>
              <w:rPr>
                <w:sz w:val="24"/>
              </w:rPr>
            </w:pPr>
            <w:r>
              <w:rPr>
                <w:sz w:val="24"/>
              </w:rPr>
              <w:t>Unlikely</w:t>
            </w:r>
            <w:r>
              <w:rPr>
                <w:spacing w:val="-8"/>
                <w:sz w:val="24"/>
              </w:rPr>
              <w:t xml:space="preserve"> </w:t>
            </w:r>
            <w:r>
              <w:rPr>
                <w:sz w:val="24"/>
              </w:rPr>
              <w:t>as</w:t>
            </w:r>
            <w:r>
              <w:rPr>
                <w:spacing w:val="-8"/>
                <w:sz w:val="24"/>
              </w:rPr>
              <w:t xml:space="preserve"> </w:t>
            </w:r>
            <w:r>
              <w:rPr>
                <w:sz w:val="24"/>
              </w:rPr>
              <w:t>we</w:t>
            </w:r>
            <w:r>
              <w:rPr>
                <w:spacing w:val="-9"/>
                <w:sz w:val="24"/>
              </w:rPr>
              <w:t xml:space="preserve"> </w:t>
            </w:r>
            <w:r>
              <w:rPr>
                <w:sz w:val="24"/>
              </w:rPr>
              <w:t>have</w:t>
            </w:r>
            <w:r>
              <w:rPr>
                <w:spacing w:val="-9"/>
                <w:sz w:val="24"/>
              </w:rPr>
              <w:t xml:space="preserve"> </w:t>
            </w:r>
            <w:r>
              <w:rPr>
                <w:sz w:val="24"/>
              </w:rPr>
              <w:t>signed</w:t>
            </w:r>
            <w:r>
              <w:rPr>
                <w:spacing w:val="-8"/>
                <w:sz w:val="24"/>
              </w:rPr>
              <w:t xml:space="preserve"> </w:t>
            </w:r>
            <w:r>
              <w:rPr>
                <w:sz w:val="24"/>
              </w:rPr>
              <w:t xml:space="preserve">a contract which enables </w:t>
            </w:r>
            <w:r>
              <w:rPr>
                <w:spacing w:val="-2"/>
                <w:sz w:val="24"/>
              </w:rPr>
              <w:t>renewal.</w:t>
            </w:r>
          </w:p>
        </w:tc>
        <w:tc>
          <w:tcPr>
            <w:tcW w:w="3118" w:type="dxa"/>
          </w:tcPr>
          <w:p w14:paraId="6B5D7C24" w14:textId="77777777" w:rsidR="00171BE1" w:rsidRDefault="00000000">
            <w:pPr>
              <w:pStyle w:val="TableParagraph"/>
              <w:spacing w:line="275" w:lineRule="exact"/>
              <w:ind w:left="108"/>
              <w:rPr>
                <w:sz w:val="24"/>
              </w:rPr>
            </w:pPr>
            <w:r>
              <w:rPr>
                <w:sz w:val="24"/>
              </w:rPr>
              <w:t xml:space="preserve">Not </w:t>
            </w:r>
            <w:r>
              <w:rPr>
                <w:spacing w:val="-2"/>
                <w:sz w:val="24"/>
              </w:rPr>
              <w:t>applicable</w:t>
            </w:r>
          </w:p>
        </w:tc>
      </w:tr>
      <w:tr w:rsidR="00171BE1" w14:paraId="2BADF1C5" w14:textId="77777777">
        <w:trPr>
          <w:trHeight w:val="552"/>
        </w:trPr>
        <w:tc>
          <w:tcPr>
            <w:tcW w:w="2837" w:type="dxa"/>
          </w:tcPr>
          <w:p w14:paraId="7DC58AC8" w14:textId="77777777" w:rsidR="00171BE1" w:rsidRDefault="00000000">
            <w:pPr>
              <w:pStyle w:val="TableParagraph"/>
              <w:spacing w:line="270" w:lineRule="atLeast"/>
              <w:rPr>
                <w:sz w:val="24"/>
              </w:rPr>
            </w:pPr>
            <w:r>
              <w:rPr>
                <w:sz w:val="24"/>
              </w:rPr>
              <w:t>Significant</w:t>
            </w:r>
            <w:r>
              <w:rPr>
                <w:spacing w:val="-15"/>
                <w:sz w:val="24"/>
              </w:rPr>
              <w:t xml:space="preserve"> </w:t>
            </w:r>
            <w:r>
              <w:rPr>
                <w:sz w:val="24"/>
              </w:rPr>
              <w:t>change</w:t>
            </w:r>
            <w:r>
              <w:rPr>
                <w:spacing w:val="-15"/>
                <w:sz w:val="24"/>
              </w:rPr>
              <w:t xml:space="preserve"> </w:t>
            </w:r>
            <w:r>
              <w:rPr>
                <w:sz w:val="24"/>
              </w:rPr>
              <w:t xml:space="preserve">to </w:t>
            </w:r>
            <w:r>
              <w:rPr>
                <w:spacing w:val="-2"/>
                <w:sz w:val="24"/>
              </w:rPr>
              <w:t>location</w:t>
            </w:r>
          </w:p>
        </w:tc>
        <w:tc>
          <w:tcPr>
            <w:tcW w:w="3401" w:type="dxa"/>
          </w:tcPr>
          <w:p w14:paraId="1E6A2700" w14:textId="77777777" w:rsidR="00171BE1" w:rsidRDefault="00000000">
            <w:pPr>
              <w:pStyle w:val="TableParagraph"/>
              <w:spacing w:line="270" w:lineRule="atLeast"/>
              <w:ind w:left="105" w:right="173"/>
              <w:rPr>
                <w:sz w:val="24"/>
              </w:rPr>
            </w:pPr>
            <w:r>
              <w:rPr>
                <w:sz w:val="24"/>
              </w:rPr>
              <w:t>Unlikely</w:t>
            </w:r>
            <w:r>
              <w:rPr>
                <w:spacing w:val="-6"/>
                <w:sz w:val="24"/>
              </w:rPr>
              <w:t xml:space="preserve"> </w:t>
            </w:r>
            <w:r>
              <w:rPr>
                <w:sz w:val="24"/>
              </w:rPr>
              <w:t>as</w:t>
            </w:r>
            <w:r>
              <w:rPr>
                <w:spacing w:val="-6"/>
                <w:sz w:val="24"/>
              </w:rPr>
              <w:t xml:space="preserve"> </w:t>
            </w:r>
            <w:r>
              <w:rPr>
                <w:sz w:val="24"/>
              </w:rPr>
              <w:t>we</w:t>
            </w:r>
            <w:r>
              <w:rPr>
                <w:spacing w:val="-8"/>
                <w:sz w:val="24"/>
              </w:rPr>
              <w:t xml:space="preserve"> </w:t>
            </w:r>
            <w:r>
              <w:rPr>
                <w:sz w:val="24"/>
              </w:rPr>
              <w:t>have</w:t>
            </w:r>
            <w:r>
              <w:rPr>
                <w:spacing w:val="-7"/>
                <w:sz w:val="24"/>
              </w:rPr>
              <w:t xml:space="preserve"> </w:t>
            </w:r>
            <w:r>
              <w:rPr>
                <w:sz w:val="24"/>
              </w:rPr>
              <w:t>no</w:t>
            </w:r>
            <w:r>
              <w:rPr>
                <w:spacing w:val="-6"/>
                <w:sz w:val="24"/>
              </w:rPr>
              <w:t xml:space="preserve"> </w:t>
            </w:r>
            <w:r>
              <w:rPr>
                <w:sz w:val="24"/>
              </w:rPr>
              <w:t>plans</w:t>
            </w:r>
            <w:r>
              <w:rPr>
                <w:spacing w:val="-6"/>
                <w:sz w:val="24"/>
              </w:rPr>
              <w:t xml:space="preserve"> </w:t>
            </w:r>
            <w:r>
              <w:rPr>
                <w:sz w:val="24"/>
              </w:rPr>
              <w:t>to change location</w:t>
            </w:r>
          </w:p>
        </w:tc>
        <w:tc>
          <w:tcPr>
            <w:tcW w:w="3118" w:type="dxa"/>
          </w:tcPr>
          <w:p w14:paraId="6966E6B7" w14:textId="77777777" w:rsidR="00171BE1" w:rsidRDefault="00000000">
            <w:pPr>
              <w:pStyle w:val="TableParagraph"/>
              <w:ind w:left="108"/>
              <w:rPr>
                <w:sz w:val="24"/>
              </w:rPr>
            </w:pPr>
            <w:r>
              <w:rPr>
                <w:sz w:val="24"/>
              </w:rPr>
              <w:t xml:space="preserve">Not </w:t>
            </w:r>
            <w:r>
              <w:rPr>
                <w:spacing w:val="-2"/>
                <w:sz w:val="24"/>
              </w:rPr>
              <w:t>applicable</w:t>
            </w:r>
          </w:p>
        </w:tc>
      </w:tr>
      <w:tr w:rsidR="00171BE1" w14:paraId="36A1428B" w14:textId="77777777">
        <w:trPr>
          <w:trHeight w:val="3036"/>
        </w:trPr>
        <w:tc>
          <w:tcPr>
            <w:tcW w:w="9356" w:type="dxa"/>
            <w:gridSpan w:val="3"/>
          </w:tcPr>
          <w:p w14:paraId="4B20CCA3" w14:textId="77777777" w:rsidR="00171BE1" w:rsidRDefault="00000000">
            <w:pPr>
              <w:pStyle w:val="TableParagraph"/>
              <w:spacing w:line="276" w:lineRule="exact"/>
              <w:rPr>
                <w:sz w:val="24"/>
              </w:rPr>
            </w:pPr>
            <w:r>
              <w:rPr>
                <w:sz w:val="24"/>
                <w:u w:val="single"/>
              </w:rPr>
              <w:t>Measures</w:t>
            </w:r>
            <w:r>
              <w:rPr>
                <w:spacing w:val="-3"/>
                <w:sz w:val="24"/>
                <w:u w:val="single"/>
              </w:rPr>
              <w:t xml:space="preserve"> </w:t>
            </w:r>
            <w:r>
              <w:rPr>
                <w:sz w:val="24"/>
                <w:u w:val="single"/>
              </w:rPr>
              <w:t>that</w:t>
            </w:r>
            <w:r>
              <w:rPr>
                <w:spacing w:val="-1"/>
                <w:sz w:val="24"/>
                <w:u w:val="single"/>
              </w:rPr>
              <w:t xml:space="preserve"> </w:t>
            </w:r>
            <w:r>
              <w:rPr>
                <w:sz w:val="24"/>
                <w:u w:val="single"/>
              </w:rPr>
              <w:t>would be</w:t>
            </w:r>
            <w:r>
              <w:rPr>
                <w:spacing w:val="-2"/>
                <w:sz w:val="24"/>
                <w:u w:val="single"/>
              </w:rPr>
              <w:t xml:space="preserve"> </w:t>
            </w:r>
            <w:r>
              <w:rPr>
                <w:sz w:val="24"/>
                <w:u w:val="single"/>
              </w:rPr>
              <w:t>in</w:t>
            </w:r>
            <w:r>
              <w:rPr>
                <w:spacing w:val="-1"/>
                <w:sz w:val="24"/>
                <w:u w:val="single"/>
              </w:rPr>
              <w:t xml:space="preserve"> </w:t>
            </w:r>
            <w:r>
              <w:rPr>
                <w:sz w:val="24"/>
                <w:u w:val="single"/>
              </w:rPr>
              <w:t>place</w:t>
            </w:r>
            <w:r>
              <w:rPr>
                <w:spacing w:val="-1"/>
                <w:sz w:val="24"/>
                <w:u w:val="single"/>
              </w:rPr>
              <w:t xml:space="preserve"> </w:t>
            </w:r>
            <w:r>
              <w:rPr>
                <w:sz w:val="24"/>
                <w:u w:val="single"/>
              </w:rPr>
              <w:t>if</w:t>
            </w:r>
            <w:r>
              <w:rPr>
                <w:spacing w:val="-1"/>
                <w:sz w:val="24"/>
                <w:u w:val="single"/>
              </w:rPr>
              <w:t xml:space="preserve"> </w:t>
            </w:r>
            <w:r>
              <w:rPr>
                <w:sz w:val="24"/>
                <w:u w:val="single"/>
              </w:rPr>
              <w:t>in the</w:t>
            </w:r>
            <w:r>
              <w:rPr>
                <w:spacing w:val="-2"/>
                <w:sz w:val="24"/>
                <w:u w:val="single"/>
              </w:rPr>
              <w:t xml:space="preserve"> </w:t>
            </w:r>
            <w:r>
              <w:rPr>
                <w:sz w:val="24"/>
                <w:u w:val="single"/>
              </w:rPr>
              <w:t>event</w:t>
            </w:r>
            <w:r>
              <w:rPr>
                <w:spacing w:val="-1"/>
                <w:sz w:val="24"/>
                <w:u w:val="single"/>
              </w:rPr>
              <w:t xml:space="preserve"> </w:t>
            </w:r>
            <w:r>
              <w:rPr>
                <w:sz w:val="24"/>
                <w:u w:val="single"/>
              </w:rPr>
              <w:t>this is</w:t>
            </w:r>
            <w:r>
              <w:rPr>
                <w:spacing w:val="-1"/>
                <w:sz w:val="24"/>
                <w:u w:val="single"/>
              </w:rPr>
              <w:t xml:space="preserve"> </w:t>
            </w:r>
            <w:r>
              <w:rPr>
                <w:sz w:val="24"/>
                <w:u w:val="single"/>
              </w:rPr>
              <w:t xml:space="preserve">reasonably </w:t>
            </w:r>
            <w:r>
              <w:rPr>
                <w:spacing w:val="-2"/>
                <w:sz w:val="24"/>
                <w:u w:val="single"/>
              </w:rPr>
              <w:t>likely:</w:t>
            </w:r>
          </w:p>
          <w:p w14:paraId="44575A4A" w14:textId="77777777" w:rsidR="00171BE1" w:rsidRDefault="00000000">
            <w:pPr>
              <w:pStyle w:val="TableParagraph"/>
              <w:numPr>
                <w:ilvl w:val="0"/>
                <w:numId w:val="1"/>
              </w:numPr>
              <w:tabs>
                <w:tab w:val="left" w:pos="245"/>
              </w:tabs>
              <w:ind w:left="245" w:hanging="138"/>
              <w:rPr>
                <w:sz w:val="24"/>
              </w:rPr>
            </w:pPr>
            <w:r>
              <w:rPr>
                <w:sz w:val="24"/>
              </w:rPr>
              <w:t>Student</w:t>
            </w:r>
            <w:r>
              <w:rPr>
                <w:spacing w:val="-1"/>
                <w:sz w:val="24"/>
              </w:rPr>
              <w:t xml:space="preserve"> </w:t>
            </w:r>
            <w:r>
              <w:rPr>
                <w:sz w:val="24"/>
              </w:rPr>
              <w:t>communication</w:t>
            </w:r>
            <w:r>
              <w:rPr>
                <w:spacing w:val="-1"/>
                <w:sz w:val="24"/>
              </w:rPr>
              <w:t xml:space="preserve"> </w:t>
            </w:r>
            <w:r>
              <w:rPr>
                <w:sz w:val="24"/>
              </w:rPr>
              <w:t>and</w:t>
            </w:r>
            <w:r>
              <w:rPr>
                <w:spacing w:val="-1"/>
                <w:sz w:val="24"/>
              </w:rPr>
              <w:t xml:space="preserve"> </w:t>
            </w:r>
            <w:r>
              <w:rPr>
                <w:sz w:val="24"/>
              </w:rPr>
              <w:t>consultation</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pacing w:val="-2"/>
                <w:sz w:val="24"/>
              </w:rPr>
              <w:t>earliest</w:t>
            </w:r>
          </w:p>
          <w:p w14:paraId="662F90E3" w14:textId="77777777" w:rsidR="00171BE1" w:rsidRDefault="00000000">
            <w:pPr>
              <w:pStyle w:val="TableParagraph"/>
              <w:numPr>
                <w:ilvl w:val="0"/>
                <w:numId w:val="1"/>
              </w:numPr>
              <w:tabs>
                <w:tab w:val="left" w:pos="245"/>
              </w:tabs>
              <w:ind w:left="245" w:hanging="138"/>
              <w:rPr>
                <w:sz w:val="24"/>
              </w:rPr>
            </w:pPr>
            <w:r>
              <w:rPr>
                <w:sz w:val="24"/>
              </w:rPr>
              <w:t>Action</w:t>
            </w:r>
            <w:r>
              <w:rPr>
                <w:spacing w:val="-1"/>
                <w:sz w:val="24"/>
              </w:rPr>
              <w:t xml:space="preserve"> </w:t>
            </w:r>
            <w:r>
              <w:rPr>
                <w:sz w:val="24"/>
              </w:rPr>
              <w:t>taken</w:t>
            </w:r>
            <w:r>
              <w:rPr>
                <w:spacing w:val="-1"/>
                <w:sz w:val="24"/>
              </w:rPr>
              <w:t xml:space="preserve"> </w:t>
            </w:r>
            <w:r>
              <w:rPr>
                <w:sz w:val="24"/>
              </w:rPr>
              <w:t>only</w:t>
            </w:r>
            <w:r>
              <w:rPr>
                <w:spacing w:val="-1"/>
                <w:sz w:val="24"/>
              </w:rPr>
              <w:t xml:space="preserve"> </w:t>
            </w:r>
            <w:r>
              <w:rPr>
                <w:sz w:val="24"/>
              </w:rPr>
              <w:t>in relation</w:t>
            </w:r>
            <w:r>
              <w:rPr>
                <w:spacing w:val="-1"/>
                <w:sz w:val="24"/>
              </w:rPr>
              <w:t xml:space="preserve"> </w:t>
            </w:r>
            <w:r>
              <w:rPr>
                <w:sz w:val="24"/>
              </w:rPr>
              <w:t>to</w:t>
            </w:r>
            <w:r>
              <w:rPr>
                <w:spacing w:val="-1"/>
                <w:sz w:val="24"/>
              </w:rPr>
              <w:t xml:space="preserve"> </w:t>
            </w:r>
            <w:r>
              <w:rPr>
                <w:sz w:val="24"/>
              </w:rPr>
              <w:t>what</w:t>
            </w:r>
            <w:r>
              <w:rPr>
                <w:spacing w:val="-1"/>
                <w:sz w:val="24"/>
              </w:rPr>
              <w:t xml:space="preserve"> </w:t>
            </w:r>
            <w:r>
              <w:rPr>
                <w:sz w:val="24"/>
              </w:rPr>
              <w:t xml:space="preserve">is </w:t>
            </w:r>
            <w:r>
              <w:rPr>
                <w:spacing w:val="-2"/>
                <w:sz w:val="24"/>
              </w:rPr>
              <w:t>necessary</w:t>
            </w:r>
          </w:p>
          <w:p w14:paraId="49D643A8" w14:textId="77777777" w:rsidR="00171BE1" w:rsidRDefault="00000000">
            <w:pPr>
              <w:pStyle w:val="TableParagraph"/>
              <w:rPr>
                <w:sz w:val="24"/>
              </w:rPr>
            </w:pPr>
            <w:r>
              <w:rPr>
                <w:sz w:val="24"/>
              </w:rPr>
              <w:t>-Arrangements</w:t>
            </w:r>
            <w:r>
              <w:rPr>
                <w:spacing w:val="-14"/>
                <w:sz w:val="24"/>
              </w:rPr>
              <w:t xml:space="preserve"> </w:t>
            </w:r>
            <w:r>
              <w:rPr>
                <w:sz w:val="24"/>
              </w:rPr>
              <w:t>for</w:t>
            </w:r>
            <w:r>
              <w:rPr>
                <w:spacing w:val="-15"/>
                <w:sz w:val="24"/>
              </w:rPr>
              <w:t xml:space="preserve"> </w:t>
            </w:r>
            <w:r>
              <w:rPr>
                <w:sz w:val="24"/>
              </w:rPr>
              <w:t>temporary</w:t>
            </w:r>
            <w:r>
              <w:rPr>
                <w:spacing w:val="-15"/>
                <w:sz w:val="24"/>
              </w:rPr>
              <w:t xml:space="preserve"> </w:t>
            </w:r>
            <w:r>
              <w:rPr>
                <w:sz w:val="24"/>
              </w:rPr>
              <w:t>premises</w:t>
            </w:r>
            <w:r>
              <w:rPr>
                <w:spacing w:val="-14"/>
                <w:sz w:val="24"/>
              </w:rPr>
              <w:t xml:space="preserve"> </w:t>
            </w:r>
            <w:r>
              <w:rPr>
                <w:sz w:val="24"/>
              </w:rPr>
              <w:t>near</w:t>
            </w:r>
            <w:r>
              <w:rPr>
                <w:spacing w:val="-15"/>
                <w:sz w:val="24"/>
              </w:rPr>
              <w:t xml:space="preserve"> </w:t>
            </w:r>
            <w:r>
              <w:rPr>
                <w:sz w:val="24"/>
              </w:rPr>
              <w:t>pervious</w:t>
            </w:r>
            <w:r>
              <w:rPr>
                <w:spacing w:val="-14"/>
                <w:sz w:val="24"/>
              </w:rPr>
              <w:t xml:space="preserve"> </w:t>
            </w:r>
            <w:r>
              <w:rPr>
                <w:sz w:val="24"/>
              </w:rPr>
              <w:t>location</w:t>
            </w:r>
            <w:r>
              <w:rPr>
                <w:spacing w:val="-14"/>
                <w:sz w:val="24"/>
              </w:rPr>
              <w:t xml:space="preserve"> </w:t>
            </w:r>
            <w:r>
              <w:rPr>
                <w:sz w:val="24"/>
              </w:rPr>
              <w:t>to</w:t>
            </w:r>
            <w:r>
              <w:rPr>
                <w:spacing w:val="-15"/>
                <w:sz w:val="24"/>
              </w:rPr>
              <w:t xml:space="preserve"> </w:t>
            </w:r>
            <w:r>
              <w:rPr>
                <w:sz w:val="24"/>
              </w:rPr>
              <w:t>minimise</w:t>
            </w:r>
            <w:r>
              <w:rPr>
                <w:spacing w:val="-15"/>
                <w:sz w:val="24"/>
              </w:rPr>
              <w:t xml:space="preserve"> </w:t>
            </w:r>
            <w:r>
              <w:rPr>
                <w:sz w:val="24"/>
              </w:rPr>
              <w:t>disruption</w:t>
            </w:r>
            <w:r>
              <w:rPr>
                <w:spacing w:val="-14"/>
                <w:sz w:val="24"/>
              </w:rPr>
              <w:t xml:space="preserve"> </w:t>
            </w:r>
            <w:r>
              <w:rPr>
                <w:sz w:val="24"/>
              </w:rPr>
              <w:t>and</w:t>
            </w:r>
            <w:r>
              <w:rPr>
                <w:spacing w:val="-14"/>
                <w:sz w:val="24"/>
              </w:rPr>
              <w:t xml:space="preserve"> </w:t>
            </w:r>
            <w:r>
              <w:rPr>
                <w:sz w:val="24"/>
              </w:rPr>
              <w:t>enable students enrolled to complete their studies</w:t>
            </w:r>
          </w:p>
          <w:p w14:paraId="3BEE7327" w14:textId="77777777" w:rsidR="00171BE1" w:rsidRDefault="00000000">
            <w:pPr>
              <w:pStyle w:val="TableParagraph"/>
              <w:rPr>
                <w:sz w:val="24"/>
              </w:rPr>
            </w:pPr>
            <w:r>
              <w:rPr>
                <w:sz w:val="24"/>
              </w:rPr>
              <w:t>-To</w:t>
            </w:r>
            <w:r>
              <w:rPr>
                <w:spacing w:val="-1"/>
                <w:sz w:val="24"/>
              </w:rPr>
              <w:t xml:space="preserve"> </w:t>
            </w:r>
            <w:r>
              <w:rPr>
                <w:sz w:val="24"/>
              </w:rPr>
              <w:t>move</w:t>
            </w:r>
            <w:r>
              <w:rPr>
                <w:spacing w:val="-2"/>
                <w:sz w:val="24"/>
              </w:rPr>
              <w:t xml:space="preserve"> </w:t>
            </w:r>
            <w:r>
              <w:rPr>
                <w:sz w:val="24"/>
              </w:rPr>
              <w:t>over a</w:t>
            </w:r>
            <w:r>
              <w:rPr>
                <w:spacing w:val="-1"/>
                <w:sz w:val="24"/>
              </w:rPr>
              <w:t xml:space="preserve"> </w:t>
            </w:r>
            <w:r>
              <w:rPr>
                <w:sz w:val="24"/>
              </w:rPr>
              <w:t>planned</w:t>
            </w:r>
            <w:r>
              <w:rPr>
                <w:spacing w:val="1"/>
                <w:sz w:val="24"/>
              </w:rPr>
              <w:t xml:space="preserve"> </w:t>
            </w:r>
            <w:r>
              <w:rPr>
                <w:sz w:val="24"/>
              </w:rPr>
              <w:t>period</w:t>
            </w:r>
            <w:r>
              <w:rPr>
                <w:spacing w:val="-1"/>
                <w:sz w:val="24"/>
              </w:rPr>
              <w:t xml:space="preserve"> </w:t>
            </w:r>
            <w:r>
              <w:rPr>
                <w:sz w:val="24"/>
              </w:rPr>
              <w:t>of</w:t>
            </w:r>
            <w:r>
              <w:rPr>
                <w:spacing w:val="-1"/>
                <w:sz w:val="24"/>
              </w:rPr>
              <w:t xml:space="preserve"> </w:t>
            </w:r>
            <w:r>
              <w:rPr>
                <w:sz w:val="24"/>
              </w:rPr>
              <w:t>time</w:t>
            </w:r>
            <w:r>
              <w:rPr>
                <w:spacing w:val="-1"/>
                <w:sz w:val="24"/>
              </w:rPr>
              <w:t xml:space="preserve"> </w:t>
            </w:r>
            <w:r>
              <w:rPr>
                <w:sz w:val="24"/>
              </w:rPr>
              <w:t>to</w:t>
            </w:r>
            <w:r>
              <w:rPr>
                <w:spacing w:val="-1"/>
                <w:sz w:val="24"/>
              </w:rPr>
              <w:t xml:space="preserve"> </w:t>
            </w:r>
            <w:r>
              <w:rPr>
                <w:sz w:val="24"/>
              </w:rPr>
              <w:t>minimise</w:t>
            </w:r>
            <w:r>
              <w:rPr>
                <w:spacing w:val="-1"/>
                <w:sz w:val="24"/>
              </w:rPr>
              <w:t xml:space="preserve"> </w:t>
            </w:r>
            <w:r>
              <w:rPr>
                <w:sz w:val="24"/>
              </w:rPr>
              <w:t>disruption</w:t>
            </w:r>
            <w:r>
              <w:rPr>
                <w:spacing w:val="-1"/>
                <w:sz w:val="24"/>
              </w:rPr>
              <w:t xml:space="preserve"> </w:t>
            </w:r>
            <w:r>
              <w:rPr>
                <w:sz w:val="24"/>
              </w:rPr>
              <w:t>and</w:t>
            </w:r>
            <w:r>
              <w:rPr>
                <w:spacing w:val="-1"/>
                <w:sz w:val="24"/>
              </w:rPr>
              <w:t xml:space="preserve"> </w:t>
            </w:r>
            <w:r>
              <w:rPr>
                <w:sz w:val="24"/>
              </w:rPr>
              <w:t>provide</w:t>
            </w:r>
            <w:r>
              <w:rPr>
                <w:spacing w:val="1"/>
                <w:sz w:val="24"/>
              </w:rPr>
              <w:t xml:space="preserve"> </w:t>
            </w:r>
            <w:r>
              <w:rPr>
                <w:spacing w:val="-2"/>
                <w:sz w:val="24"/>
              </w:rPr>
              <w:t>notice</w:t>
            </w:r>
          </w:p>
          <w:p w14:paraId="45C460F4" w14:textId="77777777" w:rsidR="00171BE1" w:rsidRDefault="00000000">
            <w:pPr>
              <w:pStyle w:val="TableParagraph"/>
              <w:rPr>
                <w:sz w:val="24"/>
              </w:rPr>
            </w:pPr>
            <w:r>
              <w:rPr>
                <w:sz w:val="24"/>
              </w:rPr>
              <w:t>-Details</w:t>
            </w:r>
            <w:r>
              <w:rPr>
                <w:spacing w:val="-1"/>
                <w:sz w:val="24"/>
              </w:rPr>
              <w:t xml:space="preserve"> </w:t>
            </w:r>
            <w:r>
              <w:rPr>
                <w:sz w:val="24"/>
              </w:rPr>
              <w:t>of</w:t>
            </w:r>
            <w:r>
              <w:rPr>
                <w:spacing w:val="-1"/>
                <w:sz w:val="24"/>
              </w:rPr>
              <w:t xml:space="preserve"> </w:t>
            </w:r>
            <w:r>
              <w:rPr>
                <w:sz w:val="24"/>
              </w:rPr>
              <w:t>changes</w:t>
            </w:r>
            <w:r>
              <w:rPr>
                <w:spacing w:val="-1"/>
                <w:sz w:val="24"/>
              </w:rPr>
              <w:t xml:space="preserve"> </w:t>
            </w:r>
            <w:r>
              <w:rPr>
                <w:sz w:val="24"/>
              </w:rPr>
              <w:t>to</w:t>
            </w:r>
            <w:r>
              <w:rPr>
                <w:spacing w:val="-1"/>
                <w:sz w:val="24"/>
              </w:rPr>
              <w:t xml:space="preserve"> </w:t>
            </w:r>
            <w:r>
              <w:rPr>
                <w:sz w:val="24"/>
              </w:rPr>
              <w:t>location</w:t>
            </w:r>
            <w:r>
              <w:rPr>
                <w:spacing w:val="-1"/>
                <w:sz w:val="24"/>
              </w:rPr>
              <w:t xml:space="preserve"> </w:t>
            </w:r>
            <w:r>
              <w:rPr>
                <w:sz w:val="24"/>
              </w:rPr>
              <w:t>or</w:t>
            </w:r>
            <w:r>
              <w:rPr>
                <w:spacing w:val="-2"/>
                <w:sz w:val="24"/>
              </w:rPr>
              <w:t xml:space="preserve"> </w:t>
            </w:r>
            <w:r>
              <w:rPr>
                <w:sz w:val="24"/>
              </w:rPr>
              <w:t>new</w:t>
            </w:r>
            <w:r>
              <w:rPr>
                <w:spacing w:val="-1"/>
                <w:sz w:val="24"/>
              </w:rPr>
              <w:t xml:space="preserve"> </w:t>
            </w:r>
            <w:r>
              <w:rPr>
                <w:sz w:val="24"/>
              </w:rPr>
              <w:t>location</w:t>
            </w:r>
            <w:r>
              <w:rPr>
                <w:spacing w:val="-1"/>
                <w:sz w:val="24"/>
              </w:rPr>
              <w:t xml:space="preserve"> </w:t>
            </w:r>
            <w:r>
              <w:rPr>
                <w:sz w:val="24"/>
              </w:rPr>
              <w:t>published</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 xml:space="preserve">earliest </w:t>
            </w:r>
            <w:r>
              <w:rPr>
                <w:spacing w:val="-2"/>
                <w:sz w:val="24"/>
              </w:rPr>
              <w:t>opportunity</w:t>
            </w:r>
          </w:p>
          <w:p w14:paraId="19C85CEA" w14:textId="77777777" w:rsidR="00171BE1" w:rsidRDefault="00000000">
            <w:pPr>
              <w:pStyle w:val="TableParagraph"/>
              <w:ind w:right="95"/>
              <w:jc w:val="both"/>
              <w:rPr>
                <w:sz w:val="24"/>
              </w:rPr>
            </w:pPr>
            <w:r>
              <w:rPr>
                <w:sz w:val="24"/>
              </w:rPr>
              <w:t>-Providing</w:t>
            </w:r>
            <w:r>
              <w:rPr>
                <w:spacing w:val="-8"/>
                <w:sz w:val="24"/>
              </w:rPr>
              <w:t xml:space="preserve"> </w:t>
            </w:r>
            <w:r>
              <w:rPr>
                <w:sz w:val="24"/>
              </w:rPr>
              <w:t>students</w:t>
            </w:r>
            <w:r>
              <w:rPr>
                <w:spacing w:val="-8"/>
                <w:sz w:val="24"/>
              </w:rPr>
              <w:t xml:space="preserve"> </w:t>
            </w:r>
            <w:r>
              <w:rPr>
                <w:sz w:val="24"/>
              </w:rPr>
              <w:t>support</w:t>
            </w:r>
            <w:r>
              <w:rPr>
                <w:spacing w:val="-8"/>
                <w:sz w:val="24"/>
              </w:rPr>
              <w:t xml:space="preserve"> </w:t>
            </w:r>
            <w:r>
              <w:rPr>
                <w:sz w:val="24"/>
              </w:rPr>
              <w:t>in</w:t>
            </w:r>
            <w:r>
              <w:rPr>
                <w:spacing w:val="-8"/>
                <w:sz w:val="24"/>
              </w:rPr>
              <w:t xml:space="preserve"> </w:t>
            </w:r>
            <w:r>
              <w:rPr>
                <w:sz w:val="24"/>
              </w:rPr>
              <w:t>transferring</w:t>
            </w:r>
            <w:r>
              <w:rPr>
                <w:spacing w:val="-9"/>
                <w:sz w:val="24"/>
              </w:rPr>
              <w:t xml:space="preserve"> </w:t>
            </w:r>
            <w:r>
              <w:rPr>
                <w:sz w:val="24"/>
              </w:rPr>
              <w:t>to</w:t>
            </w:r>
            <w:r>
              <w:rPr>
                <w:spacing w:val="-8"/>
                <w:sz w:val="24"/>
              </w:rPr>
              <w:t xml:space="preserve"> </w:t>
            </w:r>
            <w:r>
              <w:rPr>
                <w:sz w:val="24"/>
              </w:rPr>
              <w:t>another</w:t>
            </w:r>
            <w:r>
              <w:rPr>
                <w:spacing w:val="-8"/>
                <w:sz w:val="24"/>
              </w:rPr>
              <w:t xml:space="preserve"> </w:t>
            </w:r>
            <w:r>
              <w:rPr>
                <w:sz w:val="24"/>
              </w:rPr>
              <w:t>provider</w:t>
            </w:r>
            <w:r>
              <w:rPr>
                <w:spacing w:val="-9"/>
                <w:sz w:val="24"/>
              </w:rPr>
              <w:t xml:space="preserve"> </w:t>
            </w:r>
            <w:r>
              <w:rPr>
                <w:sz w:val="24"/>
              </w:rPr>
              <w:t>that</w:t>
            </w:r>
            <w:r>
              <w:rPr>
                <w:spacing w:val="-8"/>
                <w:sz w:val="24"/>
              </w:rPr>
              <w:t xml:space="preserve"> </w:t>
            </w:r>
            <w:r>
              <w:rPr>
                <w:sz w:val="24"/>
              </w:rPr>
              <w:t>delivers</w:t>
            </w:r>
            <w:r>
              <w:rPr>
                <w:spacing w:val="-7"/>
                <w:sz w:val="24"/>
              </w:rPr>
              <w:t xml:space="preserve"> </w:t>
            </w:r>
            <w:r>
              <w:rPr>
                <w:sz w:val="24"/>
              </w:rPr>
              <w:t>courses</w:t>
            </w:r>
            <w:r>
              <w:rPr>
                <w:spacing w:val="-7"/>
                <w:sz w:val="24"/>
              </w:rPr>
              <w:t xml:space="preserve"> </w:t>
            </w:r>
            <w:r>
              <w:rPr>
                <w:sz w:val="24"/>
              </w:rPr>
              <w:t>students</w:t>
            </w:r>
            <w:r>
              <w:rPr>
                <w:spacing w:val="-8"/>
                <w:sz w:val="24"/>
              </w:rPr>
              <w:t xml:space="preserve"> </w:t>
            </w:r>
            <w:r>
              <w:rPr>
                <w:sz w:val="24"/>
              </w:rPr>
              <w:t>are enrolled</w:t>
            </w:r>
            <w:r>
              <w:rPr>
                <w:spacing w:val="-8"/>
                <w:sz w:val="24"/>
              </w:rPr>
              <w:t xml:space="preserve"> </w:t>
            </w:r>
            <w:r>
              <w:rPr>
                <w:sz w:val="24"/>
              </w:rPr>
              <w:t>on.</w:t>
            </w:r>
            <w:r>
              <w:rPr>
                <w:spacing w:val="-8"/>
                <w:sz w:val="24"/>
              </w:rPr>
              <w:t xml:space="preserve"> </w:t>
            </w:r>
            <w:r>
              <w:rPr>
                <w:sz w:val="24"/>
              </w:rPr>
              <w:t>Support</w:t>
            </w:r>
            <w:r>
              <w:rPr>
                <w:spacing w:val="-8"/>
                <w:sz w:val="24"/>
              </w:rPr>
              <w:t xml:space="preserve"> </w:t>
            </w:r>
            <w:r>
              <w:rPr>
                <w:sz w:val="24"/>
              </w:rPr>
              <w:t>includes</w:t>
            </w:r>
            <w:r>
              <w:rPr>
                <w:spacing w:val="-8"/>
                <w:sz w:val="24"/>
              </w:rPr>
              <w:t xml:space="preserve"> </w:t>
            </w:r>
            <w:r>
              <w:rPr>
                <w:sz w:val="24"/>
              </w:rPr>
              <w:t>informing</w:t>
            </w:r>
            <w:r>
              <w:rPr>
                <w:spacing w:val="-8"/>
                <w:sz w:val="24"/>
              </w:rPr>
              <w:t xml:space="preserve"> </w:t>
            </w:r>
            <w:r>
              <w:rPr>
                <w:sz w:val="24"/>
              </w:rPr>
              <w:t>students</w:t>
            </w:r>
            <w:r>
              <w:rPr>
                <w:spacing w:val="-5"/>
                <w:sz w:val="24"/>
              </w:rPr>
              <w:t xml:space="preserve"> </w:t>
            </w:r>
            <w:r>
              <w:rPr>
                <w:sz w:val="24"/>
              </w:rPr>
              <w:t>of</w:t>
            </w:r>
            <w:r>
              <w:rPr>
                <w:spacing w:val="-8"/>
                <w:sz w:val="24"/>
              </w:rPr>
              <w:t xml:space="preserve"> </w:t>
            </w:r>
            <w:r>
              <w:rPr>
                <w:sz w:val="24"/>
              </w:rPr>
              <w:t>alternative</w:t>
            </w:r>
            <w:r>
              <w:rPr>
                <w:spacing w:val="-9"/>
                <w:sz w:val="24"/>
              </w:rPr>
              <w:t xml:space="preserve"> </w:t>
            </w:r>
            <w:r>
              <w:rPr>
                <w:sz w:val="24"/>
              </w:rPr>
              <w:t>providers</w:t>
            </w:r>
            <w:r>
              <w:rPr>
                <w:spacing w:val="-8"/>
                <w:sz w:val="24"/>
              </w:rPr>
              <w:t xml:space="preserve"> </w:t>
            </w:r>
            <w:r>
              <w:rPr>
                <w:sz w:val="24"/>
              </w:rPr>
              <w:t>via</w:t>
            </w:r>
            <w:r>
              <w:rPr>
                <w:spacing w:val="-9"/>
                <w:sz w:val="24"/>
              </w:rPr>
              <w:t xml:space="preserve"> </w:t>
            </w:r>
            <w:r>
              <w:rPr>
                <w:sz w:val="24"/>
              </w:rPr>
              <w:t>the</w:t>
            </w:r>
            <w:r>
              <w:rPr>
                <w:spacing w:val="-8"/>
                <w:sz w:val="24"/>
              </w:rPr>
              <w:t xml:space="preserve"> </w:t>
            </w:r>
            <w:r>
              <w:rPr>
                <w:sz w:val="24"/>
              </w:rPr>
              <w:t>awarding</w:t>
            </w:r>
            <w:r>
              <w:rPr>
                <w:spacing w:val="-9"/>
                <w:sz w:val="24"/>
              </w:rPr>
              <w:t xml:space="preserve"> </w:t>
            </w:r>
            <w:r>
              <w:rPr>
                <w:sz w:val="24"/>
              </w:rPr>
              <w:t>body website and providing information in relation to credit/academic achievement.</w:t>
            </w:r>
          </w:p>
        </w:tc>
      </w:tr>
      <w:tr w:rsidR="00171BE1" w14:paraId="57EA6994" w14:textId="77777777">
        <w:trPr>
          <w:trHeight w:val="1103"/>
        </w:trPr>
        <w:tc>
          <w:tcPr>
            <w:tcW w:w="2837" w:type="dxa"/>
            <w:shd w:val="clear" w:color="auto" w:fill="E7E6E6"/>
          </w:tcPr>
          <w:p w14:paraId="6382978D" w14:textId="77777777" w:rsidR="00171BE1" w:rsidRDefault="00000000">
            <w:pPr>
              <w:pStyle w:val="TableParagraph"/>
              <w:spacing w:line="275" w:lineRule="exact"/>
              <w:rPr>
                <w:b/>
                <w:sz w:val="24"/>
              </w:rPr>
            </w:pPr>
            <w:r>
              <w:rPr>
                <w:b/>
                <w:spacing w:val="-2"/>
                <w:sz w:val="24"/>
              </w:rPr>
              <w:t>Risk:</w:t>
            </w:r>
          </w:p>
          <w:p w14:paraId="23FCD9E3" w14:textId="77777777" w:rsidR="00171BE1" w:rsidRDefault="00000000">
            <w:pPr>
              <w:pStyle w:val="TableParagraph"/>
              <w:rPr>
                <w:sz w:val="24"/>
              </w:rPr>
            </w:pPr>
            <w:r>
              <w:rPr>
                <w:sz w:val="24"/>
              </w:rPr>
              <w:t>Non-continuation</w:t>
            </w:r>
            <w:r>
              <w:rPr>
                <w:spacing w:val="-15"/>
                <w:sz w:val="24"/>
              </w:rPr>
              <w:t xml:space="preserve"> </w:t>
            </w:r>
            <w:r>
              <w:rPr>
                <w:sz w:val="24"/>
              </w:rPr>
              <w:t>of</w:t>
            </w:r>
            <w:r>
              <w:rPr>
                <w:spacing w:val="-15"/>
                <w:sz w:val="24"/>
              </w:rPr>
              <w:t xml:space="preserve"> </w:t>
            </w:r>
            <w:r>
              <w:rPr>
                <w:sz w:val="24"/>
              </w:rPr>
              <w:t>study for students in the event:</w:t>
            </w:r>
          </w:p>
        </w:tc>
        <w:tc>
          <w:tcPr>
            <w:tcW w:w="3401" w:type="dxa"/>
            <w:shd w:val="clear" w:color="auto" w:fill="E7E6E6"/>
          </w:tcPr>
          <w:p w14:paraId="363F8EE4" w14:textId="77777777" w:rsidR="00171BE1" w:rsidRDefault="00000000">
            <w:pPr>
              <w:pStyle w:val="TableParagraph"/>
              <w:ind w:left="105" w:right="173"/>
              <w:rPr>
                <w:sz w:val="24"/>
              </w:rPr>
            </w:pPr>
            <w:r>
              <w:rPr>
                <w:sz w:val="24"/>
              </w:rPr>
              <w:t>Likelihood</w:t>
            </w:r>
            <w:r>
              <w:rPr>
                <w:spacing w:val="-9"/>
                <w:sz w:val="24"/>
              </w:rPr>
              <w:t xml:space="preserve"> </w:t>
            </w:r>
            <w:r>
              <w:rPr>
                <w:sz w:val="24"/>
              </w:rPr>
              <w:t>of</w:t>
            </w:r>
            <w:r>
              <w:rPr>
                <w:spacing w:val="-10"/>
                <w:sz w:val="24"/>
              </w:rPr>
              <w:t xml:space="preserve"> </w:t>
            </w:r>
            <w:r>
              <w:rPr>
                <w:sz w:val="24"/>
              </w:rPr>
              <w:t>risk</w:t>
            </w:r>
            <w:r>
              <w:rPr>
                <w:spacing w:val="-9"/>
                <w:sz w:val="24"/>
              </w:rPr>
              <w:t xml:space="preserve"> </w:t>
            </w:r>
            <w:r>
              <w:rPr>
                <w:sz w:val="24"/>
              </w:rPr>
              <w:t>to</w:t>
            </w:r>
            <w:r>
              <w:rPr>
                <w:spacing w:val="-9"/>
                <w:sz w:val="24"/>
              </w:rPr>
              <w:t xml:space="preserve"> </w:t>
            </w:r>
            <w:r>
              <w:rPr>
                <w:sz w:val="24"/>
              </w:rPr>
              <w:t>crystallise in consideration of students` needs, characteristics, and</w:t>
            </w:r>
          </w:p>
          <w:p w14:paraId="3F5987DC" w14:textId="77777777" w:rsidR="00171BE1" w:rsidRDefault="00000000">
            <w:pPr>
              <w:pStyle w:val="TableParagraph"/>
              <w:spacing w:line="257" w:lineRule="exact"/>
              <w:ind w:left="105"/>
              <w:rPr>
                <w:sz w:val="24"/>
              </w:rPr>
            </w:pPr>
            <w:r>
              <w:rPr>
                <w:spacing w:val="-2"/>
                <w:sz w:val="24"/>
              </w:rPr>
              <w:t>circumstances</w:t>
            </w:r>
          </w:p>
        </w:tc>
        <w:tc>
          <w:tcPr>
            <w:tcW w:w="3118" w:type="dxa"/>
            <w:shd w:val="clear" w:color="auto" w:fill="E7E6E6"/>
          </w:tcPr>
          <w:p w14:paraId="68BDE440" w14:textId="77777777" w:rsidR="00171BE1" w:rsidRDefault="00000000">
            <w:pPr>
              <w:pStyle w:val="TableParagraph"/>
              <w:ind w:left="108" w:right="117"/>
              <w:rPr>
                <w:sz w:val="24"/>
              </w:rPr>
            </w:pPr>
            <w:r>
              <w:rPr>
                <w:sz w:val="24"/>
              </w:rPr>
              <w:t>Measures to mitigate risks considered</w:t>
            </w:r>
            <w:r>
              <w:rPr>
                <w:spacing w:val="-15"/>
                <w:sz w:val="24"/>
              </w:rPr>
              <w:t xml:space="preserve"> </w:t>
            </w:r>
            <w:r>
              <w:rPr>
                <w:sz w:val="24"/>
              </w:rPr>
              <w:t>reasonably</w:t>
            </w:r>
            <w:r>
              <w:rPr>
                <w:spacing w:val="-15"/>
                <w:sz w:val="24"/>
              </w:rPr>
              <w:t xml:space="preserve"> </w:t>
            </w:r>
            <w:r>
              <w:rPr>
                <w:sz w:val="24"/>
              </w:rPr>
              <w:t>likely to crystallise</w:t>
            </w:r>
          </w:p>
        </w:tc>
      </w:tr>
      <w:tr w:rsidR="00171BE1" w14:paraId="1ABCAC2E" w14:textId="77777777">
        <w:trPr>
          <w:trHeight w:val="1379"/>
        </w:trPr>
        <w:tc>
          <w:tcPr>
            <w:tcW w:w="2837" w:type="dxa"/>
          </w:tcPr>
          <w:p w14:paraId="56E1360B" w14:textId="77777777" w:rsidR="00171BE1" w:rsidRDefault="00000000">
            <w:pPr>
              <w:pStyle w:val="TableParagraph"/>
              <w:ind w:right="252"/>
              <w:jc w:val="both"/>
              <w:rPr>
                <w:sz w:val="24"/>
              </w:rPr>
            </w:pPr>
            <w:r>
              <w:rPr>
                <w:sz w:val="24"/>
              </w:rPr>
              <w:t>No longer able to deliver courses</w:t>
            </w:r>
            <w:r>
              <w:rPr>
                <w:spacing w:val="-10"/>
                <w:sz w:val="24"/>
              </w:rPr>
              <w:t xml:space="preserve"> </w:t>
            </w:r>
            <w:r>
              <w:rPr>
                <w:sz w:val="24"/>
              </w:rPr>
              <w:t>to</w:t>
            </w:r>
            <w:r>
              <w:rPr>
                <w:spacing w:val="-10"/>
                <w:sz w:val="24"/>
              </w:rPr>
              <w:t xml:space="preserve"> </w:t>
            </w:r>
            <w:r>
              <w:rPr>
                <w:sz w:val="24"/>
              </w:rPr>
              <w:t>students</w:t>
            </w:r>
            <w:r>
              <w:rPr>
                <w:spacing w:val="-10"/>
                <w:sz w:val="24"/>
              </w:rPr>
              <w:t xml:space="preserve"> </w:t>
            </w:r>
            <w:r>
              <w:rPr>
                <w:sz w:val="24"/>
              </w:rPr>
              <w:t>in</w:t>
            </w:r>
            <w:r>
              <w:rPr>
                <w:spacing w:val="-10"/>
                <w:sz w:val="24"/>
              </w:rPr>
              <w:t xml:space="preserve"> </w:t>
            </w:r>
            <w:r>
              <w:rPr>
                <w:sz w:val="24"/>
              </w:rPr>
              <w:t>one or more subject areas</w:t>
            </w:r>
          </w:p>
        </w:tc>
        <w:tc>
          <w:tcPr>
            <w:tcW w:w="3401" w:type="dxa"/>
          </w:tcPr>
          <w:p w14:paraId="18E337B0" w14:textId="77777777" w:rsidR="00171BE1" w:rsidRDefault="00000000">
            <w:pPr>
              <w:pStyle w:val="TableParagraph"/>
              <w:ind w:left="105" w:right="94"/>
              <w:rPr>
                <w:sz w:val="24"/>
              </w:rPr>
            </w:pPr>
            <w:r>
              <w:rPr>
                <w:sz w:val="24"/>
              </w:rPr>
              <w:t>Unlikely as we have the academic</w:t>
            </w:r>
            <w:r>
              <w:rPr>
                <w:spacing w:val="-9"/>
                <w:sz w:val="24"/>
              </w:rPr>
              <w:t xml:space="preserve"> </w:t>
            </w:r>
            <w:r>
              <w:rPr>
                <w:sz w:val="24"/>
              </w:rPr>
              <w:t>staff</w:t>
            </w:r>
            <w:r>
              <w:rPr>
                <w:spacing w:val="-8"/>
                <w:sz w:val="24"/>
              </w:rPr>
              <w:t xml:space="preserve"> </w:t>
            </w:r>
            <w:r>
              <w:rPr>
                <w:sz w:val="24"/>
              </w:rPr>
              <w:t>in</w:t>
            </w:r>
            <w:r>
              <w:rPr>
                <w:spacing w:val="-8"/>
                <w:sz w:val="24"/>
              </w:rPr>
              <w:t xml:space="preserve"> </w:t>
            </w:r>
            <w:r>
              <w:rPr>
                <w:sz w:val="24"/>
              </w:rPr>
              <w:t>place</w:t>
            </w:r>
            <w:r>
              <w:rPr>
                <w:spacing w:val="-9"/>
                <w:sz w:val="24"/>
              </w:rPr>
              <w:t xml:space="preserve"> </w:t>
            </w:r>
            <w:r>
              <w:rPr>
                <w:sz w:val="24"/>
              </w:rPr>
              <w:t>to</w:t>
            </w:r>
            <w:r>
              <w:rPr>
                <w:spacing w:val="-6"/>
                <w:sz w:val="24"/>
              </w:rPr>
              <w:t xml:space="preserve"> </w:t>
            </w:r>
            <w:r>
              <w:rPr>
                <w:sz w:val="24"/>
              </w:rPr>
              <w:t>deliver and with all courses.</w:t>
            </w:r>
          </w:p>
        </w:tc>
        <w:tc>
          <w:tcPr>
            <w:tcW w:w="3118" w:type="dxa"/>
          </w:tcPr>
          <w:p w14:paraId="5FDC1FCC" w14:textId="77777777" w:rsidR="00171BE1" w:rsidRDefault="00000000">
            <w:pPr>
              <w:pStyle w:val="TableParagraph"/>
              <w:spacing w:line="275" w:lineRule="exact"/>
              <w:ind w:left="108"/>
              <w:rPr>
                <w:sz w:val="24"/>
              </w:rPr>
            </w:pPr>
            <w:r>
              <w:rPr>
                <w:sz w:val="24"/>
              </w:rPr>
              <w:t xml:space="preserve">Not </w:t>
            </w:r>
            <w:r>
              <w:rPr>
                <w:spacing w:val="-2"/>
                <w:sz w:val="24"/>
              </w:rPr>
              <w:t>applicable</w:t>
            </w:r>
          </w:p>
        </w:tc>
      </w:tr>
      <w:tr w:rsidR="00171BE1" w14:paraId="0963C783" w14:textId="77777777">
        <w:trPr>
          <w:trHeight w:val="1932"/>
        </w:trPr>
        <w:tc>
          <w:tcPr>
            <w:tcW w:w="9356" w:type="dxa"/>
            <w:gridSpan w:val="3"/>
          </w:tcPr>
          <w:p w14:paraId="532616BC" w14:textId="77777777" w:rsidR="00171BE1" w:rsidRDefault="00000000">
            <w:pPr>
              <w:pStyle w:val="TableParagraph"/>
              <w:spacing w:line="275" w:lineRule="exact"/>
              <w:rPr>
                <w:sz w:val="24"/>
              </w:rPr>
            </w:pPr>
            <w:r>
              <w:rPr>
                <w:sz w:val="24"/>
                <w:u w:val="single"/>
              </w:rPr>
              <w:t>Measures</w:t>
            </w:r>
            <w:r>
              <w:rPr>
                <w:spacing w:val="-3"/>
                <w:sz w:val="24"/>
                <w:u w:val="single"/>
              </w:rPr>
              <w:t xml:space="preserve"> </w:t>
            </w:r>
            <w:r>
              <w:rPr>
                <w:sz w:val="24"/>
                <w:u w:val="single"/>
              </w:rPr>
              <w:t>that</w:t>
            </w:r>
            <w:r>
              <w:rPr>
                <w:spacing w:val="-1"/>
                <w:sz w:val="24"/>
                <w:u w:val="single"/>
              </w:rPr>
              <w:t xml:space="preserve"> </w:t>
            </w:r>
            <w:r>
              <w:rPr>
                <w:sz w:val="24"/>
                <w:u w:val="single"/>
              </w:rPr>
              <w:t>would be</w:t>
            </w:r>
            <w:r>
              <w:rPr>
                <w:spacing w:val="-2"/>
                <w:sz w:val="24"/>
                <w:u w:val="single"/>
              </w:rPr>
              <w:t xml:space="preserve"> </w:t>
            </w:r>
            <w:r>
              <w:rPr>
                <w:sz w:val="24"/>
                <w:u w:val="single"/>
              </w:rPr>
              <w:t>in</w:t>
            </w:r>
            <w:r>
              <w:rPr>
                <w:spacing w:val="-1"/>
                <w:sz w:val="24"/>
                <w:u w:val="single"/>
              </w:rPr>
              <w:t xml:space="preserve"> </w:t>
            </w:r>
            <w:r>
              <w:rPr>
                <w:sz w:val="24"/>
                <w:u w:val="single"/>
              </w:rPr>
              <w:t>place</w:t>
            </w:r>
            <w:r>
              <w:rPr>
                <w:spacing w:val="-1"/>
                <w:sz w:val="24"/>
                <w:u w:val="single"/>
              </w:rPr>
              <w:t xml:space="preserve"> </w:t>
            </w:r>
            <w:r>
              <w:rPr>
                <w:sz w:val="24"/>
                <w:u w:val="single"/>
              </w:rPr>
              <w:t>if</w:t>
            </w:r>
            <w:r>
              <w:rPr>
                <w:spacing w:val="-1"/>
                <w:sz w:val="24"/>
                <w:u w:val="single"/>
              </w:rPr>
              <w:t xml:space="preserve"> </w:t>
            </w:r>
            <w:r>
              <w:rPr>
                <w:sz w:val="24"/>
                <w:u w:val="single"/>
              </w:rPr>
              <w:t>in the</w:t>
            </w:r>
            <w:r>
              <w:rPr>
                <w:spacing w:val="-2"/>
                <w:sz w:val="24"/>
                <w:u w:val="single"/>
              </w:rPr>
              <w:t xml:space="preserve"> </w:t>
            </w:r>
            <w:r>
              <w:rPr>
                <w:sz w:val="24"/>
                <w:u w:val="single"/>
              </w:rPr>
              <w:t>event</w:t>
            </w:r>
            <w:r>
              <w:rPr>
                <w:spacing w:val="-1"/>
                <w:sz w:val="24"/>
                <w:u w:val="single"/>
              </w:rPr>
              <w:t xml:space="preserve"> </w:t>
            </w:r>
            <w:r>
              <w:rPr>
                <w:sz w:val="24"/>
                <w:u w:val="single"/>
              </w:rPr>
              <w:t>this is</w:t>
            </w:r>
            <w:r>
              <w:rPr>
                <w:spacing w:val="-1"/>
                <w:sz w:val="24"/>
                <w:u w:val="single"/>
              </w:rPr>
              <w:t xml:space="preserve"> </w:t>
            </w:r>
            <w:r>
              <w:rPr>
                <w:sz w:val="24"/>
                <w:u w:val="single"/>
              </w:rPr>
              <w:t xml:space="preserve">reasonably </w:t>
            </w:r>
            <w:r>
              <w:rPr>
                <w:spacing w:val="-2"/>
                <w:sz w:val="24"/>
                <w:u w:val="single"/>
              </w:rPr>
              <w:t>likely:</w:t>
            </w:r>
          </w:p>
          <w:p w14:paraId="774302B6" w14:textId="77777777" w:rsidR="00171BE1" w:rsidRDefault="00000000">
            <w:pPr>
              <w:pStyle w:val="TableParagraph"/>
              <w:ind w:right="91"/>
              <w:rPr>
                <w:sz w:val="24"/>
              </w:rPr>
            </w:pPr>
            <w:r>
              <w:rPr>
                <w:sz w:val="24"/>
              </w:rPr>
              <w:t>-We would ensure that we complete the delivery of a</w:t>
            </w:r>
            <w:r>
              <w:rPr>
                <w:spacing w:val="-2"/>
                <w:sz w:val="24"/>
              </w:rPr>
              <w:t xml:space="preserve"> </w:t>
            </w:r>
            <w:r>
              <w:rPr>
                <w:sz w:val="24"/>
              </w:rPr>
              <w:t>course</w:t>
            </w:r>
            <w:r>
              <w:rPr>
                <w:spacing w:val="-4"/>
                <w:sz w:val="24"/>
              </w:rPr>
              <w:t xml:space="preserve"> </w:t>
            </w:r>
            <w:r>
              <w:rPr>
                <w:sz w:val="24"/>
              </w:rPr>
              <w:t>and</w:t>
            </w:r>
            <w:r>
              <w:rPr>
                <w:spacing w:val="-4"/>
                <w:sz w:val="24"/>
              </w:rPr>
              <w:t xml:space="preserve"> </w:t>
            </w:r>
            <w:r>
              <w:rPr>
                <w:sz w:val="24"/>
              </w:rPr>
              <w:t>not advertise</w:t>
            </w:r>
            <w:r>
              <w:rPr>
                <w:spacing w:val="-1"/>
                <w:sz w:val="24"/>
              </w:rPr>
              <w:t xml:space="preserve"> </w:t>
            </w:r>
            <w:r>
              <w:rPr>
                <w:sz w:val="24"/>
              </w:rPr>
              <w:t>courses</w:t>
            </w:r>
            <w:r>
              <w:rPr>
                <w:spacing w:val="-2"/>
                <w:sz w:val="24"/>
              </w:rPr>
              <w:t xml:space="preserve"> </w:t>
            </w:r>
            <w:r>
              <w:rPr>
                <w:sz w:val="24"/>
              </w:rPr>
              <w:t>we</w:t>
            </w:r>
            <w:r>
              <w:rPr>
                <w:spacing w:val="-3"/>
                <w:sz w:val="24"/>
              </w:rPr>
              <w:t xml:space="preserve"> </w:t>
            </w:r>
            <w:r>
              <w:rPr>
                <w:sz w:val="24"/>
              </w:rPr>
              <w:t>are no longer able to run.</w:t>
            </w:r>
          </w:p>
          <w:p w14:paraId="60CBE6D8" w14:textId="77777777" w:rsidR="00171BE1" w:rsidRDefault="00000000">
            <w:pPr>
              <w:pStyle w:val="TableParagraph"/>
              <w:rPr>
                <w:sz w:val="24"/>
              </w:rPr>
            </w:pPr>
            <w:r>
              <w:rPr>
                <w:sz w:val="24"/>
              </w:rPr>
              <w:t>-We</w:t>
            </w:r>
            <w:r>
              <w:rPr>
                <w:spacing w:val="79"/>
                <w:sz w:val="24"/>
              </w:rPr>
              <w:t xml:space="preserve"> </w:t>
            </w:r>
            <w:r>
              <w:rPr>
                <w:sz w:val="24"/>
              </w:rPr>
              <w:t>would</w:t>
            </w:r>
            <w:r>
              <w:rPr>
                <w:spacing w:val="76"/>
                <w:sz w:val="24"/>
              </w:rPr>
              <w:t xml:space="preserve"> </w:t>
            </w:r>
            <w:r>
              <w:rPr>
                <w:sz w:val="24"/>
              </w:rPr>
              <w:t>support</w:t>
            </w:r>
            <w:r>
              <w:rPr>
                <w:spacing w:val="76"/>
                <w:sz w:val="24"/>
              </w:rPr>
              <w:t xml:space="preserve"> </w:t>
            </w:r>
            <w:r>
              <w:rPr>
                <w:sz w:val="24"/>
              </w:rPr>
              <w:t>students</w:t>
            </w:r>
            <w:r>
              <w:rPr>
                <w:spacing w:val="77"/>
                <w:sz w:val="24"/>
              </w:rPr>
              <w:t xml:space="preserve"> </w:t>
            </w:r>
            <w:r>
              <w:rPr>
                <w:sz w:val="24"/>
              </w:rPr>
              <w:t>through</w:t>
            </w:r>
            <w:r>
              <w:rPr>
                <w:spacing w:val="76"/>
                <w:sz w:val="24"/>
              </w:rPr>
              <w:t xml:space="preserve"> </w:t>
            </w:r>
            <w:r>
              <w:rPr>
                <w:sz w:val="24"/>
              </w:rPr>
              <w:t>referring</w:t>
            </w:r>
            <w:r>
              <w:rPr>
                <w:spacing w:val="79"/>
                <w:sz w:val="24"/>
              </w:rPr>
              <w:t xml:space="preserve"> </w:t>
            </w:r>
            <w:r>
              <w:rPr>
                <w:sz w:val="24"/>
              </w:rPr>
              <w:t>them</w:t>
            </w:r>
            <w:r>
              <w:rPr>
                <w:spacing w:val="76"/>
                <w:sz w:val="24"/>
              </w:rPr>
              <w:t xml:space="preserve"> </w:t>
            </w:r>
            <w:r>
              <w:rPr>
                <w:sz w:val="24"/>
              </w:rPr>
              <w:t>to</w:t>
            </w:r>
            <w:r>
              <w:rPr>
                <w:spacing w:val="77"/>
                <w:sz w:val="24"/>
              </w:rPr>
              <w:t xml:space="preserve"> </w:t>
            </w:r>
            <w:r>
              <w:rPr>
                <w:sz w:val="24"/>
              </w:rPr>
              <w:t>alternative</w:t>
            </w:r>
            <w:r>
              <w:rPr>
                <w:spacing w:val="76"/>
                <w:sz w:val="24"/>
              </w:rPr>
              <w:t xml:space="preserve"> </w:t>
            </w:r>
            <w:r>
              <w:rPr>
                <w:sz w:val="24"/>
              </w:rPr>
              <w:t>providers</w:t>
            </w:r>
            <w:r>
              <w:rPr>
                <w:spacing w:val="18"/>
                <w:sz w:val="24"/>
              </w:rPr>
              <w:t xml:space="preserve"> </w:t>
            </w:r>
            <w:r>
              <w:rPr>
                <w:sz w:val="24"/>
              </w:rPr>
              <w:t>in</w:t>
            </w:r>
            <w:r>
              <w:rPr>
                <w:spacing w:val="18"/>
                <w:sz w:val="24"/>
              </w:rPr>
              <w:t xml:space="preserve"> </w:t>
            </w:r>
            <w:r>
              <w:rPr>
                <w:sz w:val="24"/>
              </w:rPr>
              <w:t>the</w:t>
            </w:r>
            <w:r>
              <w:rPr>
                <w:spacing w:val="18"/>
                <w:sz w:val="24"/>
              </w:rPr>
              <w:t xml:space="preserve"> </w:t>
            </w:r>
            <w:r>
              <w:rPr>
                <w:sz w:val="24"/>
              </w:rPr>
              <w:t>event that they have registered an interest in a course we are no longer able to deliver.</w:t>
            </w:r>
          </w:p>
        </w:tc>
      </w:tr>
      <w:tr w:rsidR="00171BE1" w14:paraId="3372BEA5" w14:textId="77777777">
        <w:trPr>
          <w:trHeight w:val="1103"/>
        </w:trPr>
        <w:tc>
          <w:tcPr>
            <w:tcW w:w="2837" w:type="dxa"/>
            <w:shd w:val="clear" w:color="auto" w:fill="E7E6E6"/>
          </w:tcPr>
          <w:p w14:paraId="53E9944D" w14:textId="77777777" w:rsidR="00171BE1" w:rsidRDefault="00000000">
            <w:pPr>
              <w:pStyle w:val="TableParagraph"/>
              <w:spacing w:line="275" w:lineRule="exact"/>
              <w:rPr>
                <w:b/>
                <w:sz w:val="24"/>
              </w:rPr>
            </w:pPr>
            <w:r>
              <w:rPr>
                <w:b/>
                <w:spacing w:val="-2"/>
                <w:sz w:val="24"/>
              </w:rPr>
              <w:t>Risk:</w:t>
            </w:r>
          </w:p>
          <w:p w14:paraId="42EB3227" w14:textId="77777777" w:rsidR="00171BE1" w:rsidRDefault="00000000">
            <w:pPr>
              <w:pStyle w:val="TableParagraph"/>
              <w:rPr>
                <w:sz w:val="24"/>
              </w:rPr>
            </w:pPr>
            <w:r>
              <w:rPr>
                <w:sz w:val="24"/>
              </w:rPr>
              <w:t>Non-continuation</w:t>
            </w:r>
            <w:r>
              <w:rPr>
                <w:spacing w:val="-15"/>
                <w:sz w:val="24"/>
              </w:rPr>
              <w:t xml:space="preserve"> </w:t>
            </w:r>
            <w:r>
              <w:rPr>
                <w:sz w:val="24"/>
              </w:rPr>
              <w:t>of</w:t>
            </w:r>
            <w:r>
              <w:rPr>
                <w:spacing w:val="-15"/>
                <w:sz w:val="24"/>
              </w:rPr>
              <w:t xml:space="preserve"> </w:t>
            </w:r>
            <w:r>
              <w:rPr>
                <w:sz w:val="24"/>
              </w:rPr>
              <w:t>study for students in the event:</w:t>
            </w:r>
          </w:p>
        </w:tc>
        <w:tc>
          <w:tcPr>
            <w:tcW w:w="3401" w:type="dxa"/>
            <w:shd w:val="clear" w:color="auto" w:fill="E7E6E6"/>
          </w:tcPr>
          <w:p w14:paraId="53EFD663" w14:textId="77777777" w:rsidR="00171BE1" w:rsidRDefault="00000000">
            <w:pPr>
              <w:pStyle w:val="TableParagraph"/>
              <w:spacing w:line="276" w:lineRule="exact"/>
              <w:ind w:left="105" w:right="173"/>
              <w:rPr>
                <w:sz w:val="24"/>
              </w:rPr>
            </w:pPr>
            <w:r>
              <w:rPr>
                <w:sz w:val="24"/>
              </w:rPr>
              <w:t>Likelihood</w:t>
            </w:r>
            <w:r>
              <w:rPr>
                <w:spacing w:val="-9"/>
                <w:sz w:val="24"/>
              </w:rPr>
              <w:t xml:space="preserve"> </w:t>
            </w:r>
            <w:r>
              <w:rPr>
                <w:sz w:val="24"/>
              </w:rPr>
              <w:t>of</w:t>
            </w:r>
            <w:r>
              <w:rPr>
                <w:spacing w:val="-10"/>
                <w:sz w:val="24"/>
              </w:rPr>
              <w:t xml:space="preserve"> </w:t>
            </w:r>
            <w:r>
              <w:rPr>
                <w:sz w:val="24"/>
              </w:rPr>
              <w:t>risk</w:t>
            </w:r>
            <w:r>
              <w:rPr>
                <w:spacing w:val="-9"/>
                <w:sz w:val="24"/>
              </w:rPr>
              <w:t xml:space="preserve"> </w:t>
            </w:r>
            <w:r>
              <w:rPr>
                <w:sz w:val="24"/>
              </w:rPr>
              <w:t>to</w:t>
            </w:r>
            <w:r>
              <w:rPr>
                <w:spacing w:val="-9"/>
                <w:sz w:val="24"/>
              </w:rPr>
              <w:t xml:space="preserve"> </w:t>
            </w:r>
            <w:r>
              <w:rPr>
                <w:sz w:val="24"/>
              </w:rPr>
              <w:t xml:space="preserve">crystallise in consideration of students` needs, characteristics, and </w:t>
            </w:r>
            <w:r>
              <w:rPr>
                <w:spacing w:val="-2"/>
                <w:sz w:val="24"/>
              </w:rPr>
              <w:t>circumstances</w:t>
            </w:r>
          </w:p>
        </w:tc>
        <w:tc>
          <w:tcPr>
            <w:tcW w:w="3118" w:type="dxa"/>
            <w:shd w:val="clear" w:color="auto" w:fill="E7E6E6"/>
          </w:tcPr>
          <w:p w14:paraId="33007419" w14:textId="77777777" w:rsidR="00171BE1" w:rsidRDefault="00000000">
            <w:pPr>
              <w:pStyle w:val="TableParagraph"/>
              <w:ind w:left="108" w:right="117"/>
              <w:rPr>
                <w:sz w:val="24"/>
              </w:rPr>
            </w:pPr>
            <w:r>
              <w:rPr>
                <w:sz w:val="24"/>
              </w:rPr>
              <w:t>Measures to mitigate risks considered</w:t>
            </w:r>
            <w:r>
              <w:rPr>
                <w:spacing w:val="-15"/>
                <w:sz w:val="24"/>
              </w:rPr>
              <w:t xml:space="preserve"> </w:t>
            </w:r>
            <w:r>
              <w:rPr>
                <w:sz w:val="24"/>
              </w:rPr>
              <w:t>reasonably</w:t>
            </w:r>
            <w:r>
              <w:rPr>
                <w:spacing w:val="-15"/>
                <w:sz w:val="24"/>
              </w:rPr>
              <w:t xml:space="preserve"> </w:t>
            </w:r>
            <w:r>
              <w:rPr>
                <w:sz w:val="24"/>
              </w:rPr>
              <w:t>likely to crystallise</w:t>
            </w:r>
          </w:p>
        </w:tc>
      </w:tr>
      <w:tr w:rsidR="00171BE1" w14:paraId="16F6D8DC" w14:textId="77777777">
        <w:trPr>
          <w:trHeight w:val="1655"/>
        </w:trPr>
        <w:tc>
          <w:tcPr>
            <w:tcW w:w="2837" w:type="dxa"/>
          </w:tcPr>
          <w:p w14:paraId="5408986E" w14:textId="77777777" w:rsidR="00171BE1" w:rsidRDefault="00000000">
            <w:pPr>
              <w:pStyle w:val="TableParagraph"/>
              <w:spacing w:line="276" w:lineRule="exact"/>
              <w:ind w:right="167"/>
              <w:rPr>
                <w:sz w:val="24"/>
              </w:rPr>
            </w:pPr>
            <w:r>
              <w:rPr>
                <w:sz w:val="24"/>
              </w:rPr>
              <w:t>No</w:t>
            </w:r>
            <w:r>
              <w:rPr>
                <w:spacing w:val="-10"/>
                <w:sz w:val="24"/>
              </w:rPr>
              <w:t xml:space="preserve"> </w:t>
            </w:r>
            <w:r>
              <w:rPr>
                <w:sz w:val="24"/>
              </w:rPr>
              <w:t>longer</w:t>
            </w:r>
            <w:r>
              <w:rPr>
                <w:spacing w:val="-10"/>
                <w:sz w:val="24"/>
              </w:rPr>
              <w:t xml:space="preserve"> </w:t>
            </w:r>
            <w:r>
              <w:rPr>
                <w:sz w:val="24"/>
              </w:rPr>
              <w:t>able</w:t>
            </w:r>
            <w:r>
              <w:rPr>
                <w:spacing w:val="-10"/>
                <w:sz w:val="24"/>
              </w:rPr>
              <w:t xml:space="preserve"> </w:t>
            </w:r>
            <w:r>
              <w:rPr>
                <w:sz w:val="24"/>
              </w:rPr>
              <w:t>to</w:t>
            </w:r>
            <w:r>
              <w:rPr>
                <w:spacing w:val="-10"/>
                <w:sz w:val="24"/>
              </w:rPr>
              <w:t xml:space="preserve"> </w:t>
            </w:r>
            <w:r>
              <w:rPr>
                <w:sz w:val="24"/>
              </w:rPr>
              <w:t xml:space="preserve">deliver one or more courses to students due to consideration of course closure in the next three </w:t>
            </w:r>
            <w:r>
              <w:rPr>
                <w:spacing w:val="-4"/>
                <w:sz w:val="24"/>
              </w:rPr>
              <w:t>years</w:t>
            </w:r>
          </w:p>
        </w:tc>
        <w:tc>
          <w:tcPr>
            <w:tcW w:w="3401" w:type="dxa"/>
          </w:tcPr>
          <w:p w14:paraId="68CCA1A7" w14:textId="77777777" w:rsidR="00171BE1" w:rsidRDefault="00000000">
            <w:pPr>
              <w:pStyle w:val="TableParagraph"/>
              <w:ind w:left="105" w:right="173"/>
              <w:rPr>
                <w:sz w:val="24"/>
              </w:rPr>
            </w:pPr>
            <w:r>
              <w:rPr>
                <w:sz w:val="24"/>
              </w:rPr>
              <w:t>Unlikely</w:t>
            </w:r>
            <w:r>
              <w:rPr>
                <w:spacing w:val="-7"/>
                <w:sz w:val="24"/>
              </w:rPr>
              <w:t xml:space="preserve"> </w:t>
            </w:r>
            <w:r>
              <w:rPr>
                <w:sz w:val="24"/>
              </w:rPr>
              <w:t>as</w:t>
            </w:r>
            <w:r>
              <w:rPr>
                <w:spacing w:val="-7"/>
                <w:sz w:val="24"/>
              </w:rPr>
              <w:t xml:space="preserve"> </w:t>
            </w:r>
            <w:r>
              <w:rPr>
                <w:sz w:val="24"/>
              </w:rPr>
              <w:t>we</w:t>
            </w:r>
            <w:r>
              <w:rPr>
                <w:spacing w:val="-9"/>
                <w:sz w:val="24"/>
              </w:rPr>
              <w:t xml:space="preserve"> </w:t>
            </w:r>
            <w:r>
              <w:rPr>
                <w:sz w:val="24"/>
              </w:rPr>
              <w:t>do</w:t>
            </w:r>
            <w:r>
              <w:rPr>
                <w:spacing w:val="-7"/>
                <w:sz w:val="24"/>
              </w:rPr>
              <w:t xml:space="preserve"> </w:t>
            </w:r>
            <w:r>
              <w:rPr>
                <w:sz w:val="24"/>
              </w:rPr>
              <w:t>not</w:t>
            </w:r>
            <w:r>
              <w:rPr>
                <w:spacing w:val="-7"/>
                <w:sz w:val="24"/>
              </w:rPr>
              <w:t xml:space="preserve"> </w:t>
            </w:r>
            <w:r>
              <w:rPr>
                <w:sz w:val="24"/>
              </w:rPr>
              <w:t>plan</w:t>
            </w:r>
            <w:r>
              <w:rPr>
                <w:spacing w:val="-7"/>
                <w:sz w:val="24"/>
              </w:rPr>
              <w:t xml:space="preserve"> </w:t>
            </w:r>
            <w:r>
              <w:rPr>
                <w:sz w:val="24"/>
              </w:rPr>
              <w:t>on closing courses</w:t>
            </w:r>
          </w:p>
        </w:tc>
        <w:tc>
          <w:tcPr>
            <w:tcW w:w="3118" w:type="dxa"/>
          </w:tcPr>
          <w:p w14:paraId="0D6280E0" w14:textId="77777777" w:rsidR="00171BE1" w:rsidRDefault="00000000">
            <w:pPr>
              <w:pStyle w:val="TableParagraph"/>
              <w:spacing w:line="275" w:lineRule="exact"/>
              <w:ind w:left="108"/>
              <w:rPr>
                <w:sz w:val="24"/>
              </w:rPr>
            </w:pPr>
            <w:r>
              <w:rPr>
                <w:sz w:val="24"/>
              </w:rPr>
              <w:t xml:space="preserve">Not </w:t>
            </w:r>
            <w:r>
              <w:rPr>
                <w:spacing w:val="-2"/>
                <w:sz w:val="24"/>
              </w:rPr>
              <w:t>applicable</w:t>
            </w:r>
          </w:p>
        </w:tc>
      </w:tr>
    </w:tbl>
    <w:p w14:paraId="16EA2E57" w14:textId="77777777" w:rsidR="00171BE1" w:rsidRDefault="00171BE1">
      <w:pPr>
        <w:pStyle w:val="TableParagraph"/>
        <w:spacing w:line="275" w:lineRule="exact"/>
        <w:rPr>
          <w:sz w:val="24"/>
        </w:rPr>
        <w:sectPr w:rsidR="00171BE1">
          <w:pgSz w:w="11910" w:h="16840"/>
          <w:pgMar w:top="1340" w:right="1133" w:bottom="1200" w:left="1275" w:header="735" w:footer="1000" w:gutter="0"/>
          <w:cols w:space="720"/>
        </w:sectPr>
      </w:pPr>
    </w:p>
    <w:p w14:paraId="31007ED9" w14:textId="77777777" w:rsidR="00171BE1" w:rsidRDefault="00171BE1">
      <w:pPr>
        <w:pStyle w:val="BodyText"/>
        <w:rPr>
          <w:sz w:val="7"/>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3401"/>
        <w:gridCol w:w="3118"/>
      </w:tblGrid>
      <w:tr w:rsidR="00171BE1" w14:paraId="5A9AD96A" w14:textId="77777777">
        <w:trPr>
          <w:trHeight w:val="3312"/>
        </w:trPr>
        <w:tc>
          <w:tcPr>
            <w:tcW w:w="9356" w:type="dxa"/>
            <w:gridSpan w:val="3"/>
          </w:tcPr>
          <w:p w14:paraId="7B0F09FE" w14:textId="77777777" w:rsidR="00171BE1" w:rsidRDefault="00000000">
            <w:pPr>
              <w:pStyle w:val="TableParagraph"/>
              <w:spacing w:line="275" w:lineRule="exact"/>
              <w:jc w:val="both"/>
              <w:rPr>
                <w:sz w:val="24"/>
              </w:rPr>
            </w:pPr>
            <w:r>
              <w:rPr>
                <w:sz w:val="24"/>
                <w:u w:val="single"/>
              </w:rPr>
              <w:t>Measures</w:t>
            </w:r>
            <w:r>
              <w:rPr>
                <w:spacing w:val="-3"/>
                <w:sz w:val="24"/>
                <w:u w:val="single"/>
              </w:rPr>
              <w:t xml:space="preserve"> </w:t>
            </w:r>
            <w:r>
              <w:rPr>
                <w:sz w:val="24"/>
                <w:u w:val="single"/>
              </w:rPr>
              <w:t>that</w:t>
            </w:r>
            <w:r>
              <w:rPr>
                <w:spacing w:val="-1"/>
                <w:sz w:val="24"/>
                <w:u w:val="single"/>
              </w:rPr>
              <w:t xml:space="preserve"> </w:t>
            </w:r>
            <w:r>
              <w:rPr>
                <w:sz w:val="24"/>
                <w:u w:val="single"/>
              </w:rPr>
              <w:t>would be</w:t>
            </w:r>
            <w:r>
              <w:rPr>
                <w:spacing w:val="-2"/>
                <w:sz w:val="24"/>
                <w:u w:val="single"/>
              </w:rPr>
              <w:t xml:space="preserve"> </w:t>
            </w:r>
            <w:r>
              <w:rPr>
                <w:sz w:val="24"/>
                <w:u w:val="single"/>
              </w:rPr>
              <w:t>in</w:t>
            </w:r>
            <w:r>
              <w:rPr>
                <w:spacing w:val="-1"/>
                <w:sz w:val="24"/>
                <w:u w:val="single"/>
              </w:rPr>
              <w:t xml:space="preserve"> </w:t>
            </w:r>
            <w:r>
              <w:rPr>
                <w:sz w:val="24"/>
                <w:u w:val="single"/>
              </w:rPr>
              <w:t>place</w:t>
            </w:r>
            <w:r>
              <w:rPr>
                <w:spacing w:val="-1"/>
                <w:sz w:val="24"/>
                <w:u w:val="single"/>
              </w:rPr>
              <w:t xml:space="preserve"> </w:t>
            </w:r>
            <w:r>
              <w:rPr>
                <w:sz w:val="24"/>
                <w:u w:val="single"/>
              </w:rPr>
              <w:t>if</w:t>
            </w:r>
            <w:r>
              <w:rPr>
                <w:spacing w:val="-1"/>
                <w:sz w:val="24"/>
                <w:u w:val="single"/>
              </w:rPr>
              <w:t xml:space="preserve"> </w:t>
            </w:r>
            <w:r>
              <w:rPr>
                <w:sz w:val="24"/>
                <w:u w:val="single"/>
              </w:rPr>
              <w:t>in the</w:t>
            </w:r>
            <w:r>
              <w:rPr>
                <w:spacing w:val="-2"/>
                <w:sz w:val="24"/>
                <w:u w:val="single"/>
              </w:rPr>
              <w:t xml:space="preserve"> </w:t>
            </w:r>
            <w:r>
              <w:rPr>
                <w:sz w:val="24"/>
                <w:u w:val="single"/>
              </w:rPr>
              <w:t>event</w:t>
            </w:r>
            <w:r>
              <w:rPr>
                <w:spacing w:val="-1"/>
                <w:sz w:val="24"/>
                <w:u w:val="single"/>
              </w:rPr>
              <w:t xml:space="preserve"> </w:t>
            </w:r>
            <w:r>
              <w:rPr>
                <w:sz w:val="24"/>
                <w:u w:val="single"/>
              </w:rPr>
              <w:t>this is</w:t>
            </w:r>
            <w:r>
              <w:rPr>
                <w:spacing w:val="-1"/>
                <w:sz w:val="24"/>
                <w:u w:val="single"/>
              </w:rPr>
              <w:t xml:space="preserve"> </w:t>
            </w:r>
            <w:r>
              <w:rPr>
                <w:sz w:val="24"/>
                <w:u w:val="single"/>
              </w:rPr>
              <w:t xml:space="preserve">reasonably </w:t>
            </w:r>
            <w:r>
              <w:rPr>
                <w:spacing w:val="-2"/>
                <w:sz w:val="24"/>
                <w:u w:val="single"/>
              </w:rPr>
              <w:t>likely:</w:t>
            </w:r>
          </w:p>
          <w:p w14:paraId="0AFF5A33" w14:textId="77777777" w:rsidR="00171BE1" w:rsidRDefault="00000000">
            <w:pPr>
              <w:pStyle w:val="TableParagraph"/>
              <w:jc w:val="both"/>
              <w:rPr>
                <w:sz w:val="24"/>
              </w:rPr>
            </w:pPr>
            <w:r>
              <w:rPr>
                <w:sz w:val="24"/>
              </w:rPr>
              <w:t>-We would ensure not to advertise</w:t>
            </w:r>
            <w:r>
              <w:rPr>
                <w:spacing w:val="1"/>
                <w:sz w:val="24"/>
              </w:rPr>
              <w:t xml:space="preserve"> </w:t>
            </w:r>
            <w:r>
              <w:rPr>
                <w:sz w:val="24"/>
              </w:rPr>
              <w:t>or enrol</w:t>
            </w:r>
            <w:r>
              <w:rPr>
                <w:spacing w:val="1"/>
                <w:sz w:val="24"/>
              </w:rPr>
              <w:t xml:space="preserve"> </w:t>
            </w:r>
            <w:r>
              <w:rPr>
                <w:sz w:val="24"/>
              </w:rPr>
              <w:t>students on courses we</w:t>
            </w:r>
            <w:r>
              <w:rPr>
                <w:spacing w:val="-1"/>
                <w:sz w:val="24"/>
              </w:rPr>
              <w:t xml:space="preserve"> </w:t>
            </w:r>
            <w:r>
              <w:rPr>
                <w:sz w:val="24"/>
              </w:rPr>
              <w:t>are</w:t>
            </w:r>
            <w:r>
              <w:rPr>
                <w:spacing w:val="-1"/>
                <w:sz w:val="24"/>
              </w:rPr>
              <w:t xml:space="preserve"> </w:t>
            </w:r>
            <w:r>
              <w:rPr>
                <w:sz w:val="24"/>
              </w:rPr>
              <w:t xml:space="preserve">no longer able to </w:t>
            </w:r>
            <w:r>
              <w:rPr>
                <w:spacing w:val="-2"/>
                <w:sz w:val="24"/>
              </w:rPr>
              <w:t>deliver.</w:t>
            </w:r>
          </w:p>
          <w:p w14:paraId="01341300" w14:textId="77777777" w:rsidR="00171BE1" w:rsidRDefault="00171BE1">
            <w:pPr>
              <w:pStyle w:val="TableParagraph"/>
              <w:ind w:left="0"/>
              <w:rPr>
                <w:sz w:val="24"/>
              </w:rPr>
            </w:pPr>
          </w:p>
          <w:p w14:paraId="45C98A84" w14:textId="77777777" w:rsidR="00171BE1" w:rsidRDefault="00000000">
            <w:pPr>
              <w:pStyle w:val="TableParagraph"/>
              <w:ind w:right="93"/>
              <w:jc w:val="both"/>
              <w:rPr>
                <w:sz w:val="24"/>
              </w:rPr>
            </w:pPr>
            <w:r>
              <w:rPr>
                <w:sz w:val="24"/>
              </w:rPr>
              <w:t>-We would work with our awarding body and internal quality assurance team to plan to ensure that</w:t>
            </w:r>
            <w:r>
              <w:rPr>
                <w:spacing w:val="-10"/>
                <w:sz w:val="24"/>
              </w:rPr>
              <w:t xml:space="preserve"> </w:t>
            </w:r>
            <w:r>
              <w:rPr>
                <w:sz w:val="24"/>
              </w:rPr>
              <w:t>those</w:t>
            </w:r>
            <w:r>
              <w:rPr>
                <w:spacing w:val="-10"/>
                <w:sz w:val="24"/>
              </w:rPr>
              <w:t xml:space="preserve"> </w:t>
            </w:r>
            <w:r>
              <w:rPr>
                <w:sz w:val="24"/>
              </w:rPr>
              <w:t>enrolled</w:t>
            </w:r>
            <w:r>
              <w:rPr>
                <w:spacing w:val="-10"/>
                <w:sz w:val="24"/>
              </w:rPr>
              <w:t xml:space="preserve"> </w:t>
            </w:r>
            <w:r>
              <w:rPr>
                <w:sz w:val="24"/>
              </w:rPr>
              <w:t>on</w:t>
            </w:r>
            <w:r>
              <w:rPr>
                <w:spacing w:val="-8"/>
                <w:sz w:val="24"/>
              </w:rPr>
              <w:t xml:space="preserve"> </w:t>
            </w:r>
            <w:r>
              <w:rPr>
                <w:sz w:val="24"/>
              </w:rPr>
              <w:t>a</w:t>
            </w:r>
            <w:r>
              <w:rPr>
                <w:spacing w:val="-8"/>
                <w:sz w:val="24"/>
              </w:rPr>
              <w:t xml:space="preserve"> </w:t>
            </w:r>
            <w:r>
              <w:rPr>
                <w:sz w:val="24"/>
              </w:rPr>
              <w:t>course</w:t>
            </w:r>
            <w:r>
              <w:rPr>
                <w:spacing w:val="-11"/>
                <w:sz w:val="24"/>
              </w:rPr>
              <w:t xml:space="preserve"> </w:t>
            </w:r>
            <w:r>
              <w:rPr>
                <w:sz w:val="24"/>
              </w:rPr>
              <w:t>which</w:t>
            </w:r>
            <w:r>
              <w:rPr>
                <w:spacing w:val="-10"/>
                <w:sz w:val="24"/>
              </w:rPr>
              <w:t xml:space="preserve"> </w:t>
            </w:r>
            <w:r>
              <w:rPr>
                <w:sz w:val="24"/>
              </w:rPr>
              <w:t>we</w:t>
            </w:r>
            <w:r>
              <w:rPr>
                <w:spacing w:val="-11"/>
                <w:sz w:val="24"/>
              </w:rPr>
              <w:t xml:space="preserve"> </w:t>
            </w:r>
            <w:r>
              <w:rPr>
                <w:sz w:val="24"/>
              </w:rPr>
              <w:t>are</w:t>
            </w:r>
            <w:r>
              <w:rPr>
                <w:spacing w:val="-9"/>
                <w:sz w:val="24"/>
              </w:rPr>
              <w:t xml:space="preserve"> </w:t>
            </w:r>
            <w:r>
              <w:rPr>
                <w:sz w:val="24"/>
              </w:rPr>
              <w:t>no</w:t>
            </w:r>
            <w:r>
              <w:rPr>
                <w:spacing w:val="-10"/>
                <w:sz w:val="24"/>
              </w:rPr>
              <w:t xml:space="preserve"> </w:t>
            </w:r>
            <w:r>
              <w:rPr>
                <w:sz w:val="24"/>
              </w:rPr>
              <w:t>longer</w:t>
            </w:r>
            <w:r>
              <w:rPr>
                <w:spacing w:val="-8"/>
                <w:sz w:val="24"/>
              </w:rPr>
              <w:t xml:space="preserve"> </w:t>
            </w:r>
            <w:r>
              <w:rPr>
                <w:sz w:val="24"/>
              </w:rPr>
              <w:t>able</w:t>
            </w:r>
            <w:r>
              <w:rPr>
                <w:spacing w:val="-10"/>
                <w:sz w:val="24"/>
              </w:rPr>
              <w:t xml:space="preserve"> </w:t>
            </w:r>
            <w:r>
              <w:rPr>
                <w:sz w:val="24"/>
              </w:rPr>
              <w:t>to</w:t>
            </w:r>
            <w:r>
              <w:rPr>
                <w:spacing w:val="-7"/>
                <w:sz w:val="24"/>
              </w:rPr>
              <w:t xml:space="preserve"> </w:t>
            </w:r>
            <w:r>
              <w:rPr>
                <w:sz w:val="24"/>
              </w:rPr>
              <w:t>deliver</w:t>
            </w:r>
            <w:r>
              <w:rPr>
                <w:spacing w:val="-9"/>
                <w:sz w:val="24"/>
              </w:rPr>
              <w:t xml:space="preserve"> </w:t>
            </w:r>
            <w:r>
              <w:rPr>
                <w:sz w:val="24"/>
              </w:rPr>
              <w:t>can</w:t>
            </w:r>
            <w:r>
              <w:rPr>
                <w:spacing w:val="-8"/>
                <w:sz w:val="24"/>
              </w:rPr>
              <w:t xml:space="preserve"> </w:t>
            </w:r>
            <w:r>
              <w:rPr>
                <w:sz w:val="24"/>
              </w:rPr>
              <w:t>successfully</w:t>
            </w:r>
            <w:r>
              <w:rPr>
                <w:spacing w:val="-7"/>
                <w:sz w:val="24"/>
              </w:rPr>
              <w:t xml:space="preserve"> </w:t>
            </w:r>
            <w:r>
              <w:rPr>
                <w:sz w:val="24"/>
              </w:rPr>
              <w:t>complete it, consideration would be given to situations where students may require mitigating circumstances or deferral.</w:t>
            </w:r>
          </w:p>
          <w:p w14:paraId="5FD3C78A" w14:textId="77777777" w:rsidR="00171BE1" w:rsidRDefault="00000000">
            <w:pPr>
              <w:pStyle w:val="TableParagraph"/>
              <w:ind w:right="95"/>
              <w:jc w:val="both"/>
              <w:rPr>
                <w:sz w:val="24"/>
              </w:rPr>
            </w:pPr>
            <w:r>
              <w:rPr>
                <w:sz w:val="24"/>
              </w:rPr>
              <w:t>-In the event of deferral and the course is no longer run, we could support the student in transferring to an alternative provider. We would work with our awarding body to provide the student with options in terms of providers. We would provide students with information in relation to credit/academic achievement.</w:t>
            </w:r>
          </w:p>
        </w:tc>
      </w:tr>
      <w:tr w:rsidR="00171BE1" w14:paraId="4FEB6DFF" w14:textId="77777777">
        <w:trPr>
          <w:trHeight w:val="1104"/>
        </w:trPr>
        <w:tc>
          <w:tcPr>
            <w:tcW w:w="2837" w:type="dxa"/>
            <w:shd w:val="clear" w:color="auto" w:fill="E7E6E6"/>
          </w:tcPr>
          <w:p w14:paraId="0193A103" w14:textId="77777777" w:rsidR="00171BE1" w:rsidRDefault="00000000">
            <w:pPr>
              <w:pStyle w:val="TableParagraph"/>
              <w:spacing w:line="275" w:lineRule="exact"/>
              <w:rPr>
                <w:b/>
                <w:sz w:val="24"/>
              </w:rPr>
            </w:pPr>
            <w:r>
              <w:rPr>
                <w:b/>
                <w:spacing w:val="-2"/>
                <w:sz w:val="24"/>
              </w:rPr>
              <w:t>Risk:</w:t>
            </w:r>
          </w:p>
          <w:p w14:paraId="179499FA" w14:textId="77777777" w:rsidR="00171BE1" w:rsidRDefault="00000000">
            <w:pPr>
              <w:pStyle w:val="TableParagraph"/>
              <w:rPr>
                <w:sz w:val="24"/>
              </w:rPr>
            </w:pPr>
            <w:r>
              <w:rPr>
                <w:sz w:val="24"/>
              </w:rPr>
              <w:t>Non-continuation</w:t>
            </w:r>
            <w:r>
              <w:rPr>
                <w:spacing w:val="-15"/>
                <w:sz w:val="24"/>
              </w:rPr>
              <w:t xml:space="preserve"> </w:t>
            </w:r>
            <w:r>
              <w:rPr>
                <w:sz w:val="24"/>
              </w:rPr>
              <w:t>of</w:t>
            </w:r>
            <w:r>
              <w:rPr>
                <w:spacing w:val="-15"/>
                <w:sz w:val="24"/>
              </w:rPr>
              <w:t xml:space="preserve"> </w:t>
            </w:r>
            <w:r>
              <w:rPr>
                <w:sz w:val="24"/>
              </w:rPr>
              <w:t>study for students in the event:</w:t>
            </w:r>
          </w:p>
        </w:tc>
        <w:tc>
          <w:tcPr>
            <w:tcW w:w="3401" w:type="dxa"/>
            <w:shd w:val="clear" w:color="auto" w:fill="E7E6E6"/>
          </w:tcPr>
          <w:p w14:paraId="3AE3D3E7" w14:textId="77777777" w:rsidR="00171BE1" w:rsidRDefault="00000000">
            <w:pPr>
              <w:pStyle w:val="TableParagraph"/>
              <w:ind w:left="105" w:right="173"/>
              <w:rPr>
                <w:sz w:val="24"/>
              </w:rPr>
            </w:pPr>
            <w:r>
              <w:rPr>
                <w:sz w:val="24"/>
              </w:rPr>
              <w:t>Likelihood</w:t>
            </w:r>
            <w:r>
              <w:rPr>
                <w:spacing w:val="-9"/>
                <w:sz w:val="24"/>
              </w:rPr>
              <w:t xml:space="preserve"> </w:t>
            </w:r>
            <w:r>
              <w:rPr>
                <w:sz w:val="24"/>
              </w:rPr>
              <w:t>of</w:t>
            </w:r>
            <w:r>
              <w:rPr>
                <w:spacing w:val="-10"/>
                <w:sz w:val="24"/>
              </w:rPr>
              <w:t xml:space="preserve"> </w:t>
            </w:r>
            <w:r>
              <w:rPr>
                <w:sz w:val="24"/>
              </w:rPr>
              <w:t>risk</w:t>
            </w:r>
            <w:r>
              <w:rPr>
                <w:spacing w:val="-9"/>
                <w:sz w:val="24"/>
              </w:rPr>
              <w:t xml:space="preserve"> </w:t>
            </w:r>
            <w:r>
              <w:rPr>
                <w:sz w:val="24"/>
              </w:rPr>
              <w:t>to</w:t>
            </w:r>
            <w:r>
              <w:rPr>
                <w:spacing w:val="-9"/>
                <w:sz w:val="24"/>
              </w:rPr>
              <w:t xml:space="preserve"> </w:t>
            </w:r>
            <w:r>
              <w:rPr>
                <w:sz w:val="24"/>
              </w:rPr>
              <w:t>crystallise in consideration of students`</w:t>
            </w:r>
          </w:p>
          <w:p w14:paraId="51452038" w14:textId="77777777" w:rsidR="00171BE1" w:rsidRDefault="00000000">
            <w:pPr>
              <w:pStyle w:val="TableParagraph"/>
              <w:spacing w:line="270" w:lineRule="atLeast"/>
              <w:ind w:left="105" w:right="173"/>
              <w:rPr>
                <w:sz w:val="24"/>
              </w:rPr>
            </w:pPr>
            <w:r>
              <w:rPr>
                <w:sz w:val="24"/>
              </w:rPr>
              <w:t>needs,</w:t>
            </w:r>
            <w:r>
              <w:rPr>
                <w:spacing w:val="-15"/>
                <w:sz w:val="24"/>
              </w:rPr>
              <w:t xml:space="preserve"> </w:t>
            </w:r>
            <w:r>
              <w:rPr>
                <w:sz w:val="24"/>
              </w:rPr>
              <w:t>characteristics,</w:t>
            </w:r>
            <w:r>
              <w:rPr>
                <w:spacing w:val="-15"/>
                <w:sz w:val="24"/>
              </w:rPr>
              <w:t xml:space="preserve"> </w:t>
            </w:r>
            <w:r>
              <w:rPr>
                <w:sz w:val="24"/>
              </w:rPr>
              <w:t xml:space="preserve">and </w:t>
            </w:r>
            <w:r>
              <w:rPr>
                <w:spacing w:val="-2"/>
                <w:sz w:val="24"/>
              </w:rPr>
              <w:t>circumstances</w:t>
            </w:r>
          </w:p>
        </w:tc>
        <w:tc>
          <w:tcPr>
            <w:tcW w:w="3118" w:type="dxa"/>
            <w:shd w:val="clear" w:color="auto" w:fill="E7E6E6"/>
          </w:tcPr>
          <w:p w14:paraId="63F1D7AA" w14:textId="77777777" w:rsidR="00171BE1" w:rsidRDefault="00000000">
            <w:pPr>
              <w:pStyle w:val="TableParagraph"/>
              <w:ind w:left="108" w:right="117"/>
              <w:rPr>
                <w:sz w:val="24"/>
              </w:rPr>
            </w:pPr>
            <w:r>
              <w:rPr>
                <w:sz w:val="24"/>
              </w:rPr>
              <w:t>Measures to mitigate risks considered</w:t>
            </w:r>
            <w:r>
              <w:rPr>
                <w:spacing w:val="-15"/>
                <w:sz w:val="24"/>
              </w:rPr>
              <w:t xml:space="preserve"> </w:t>
            </w:r>
            <w:r>
              <w:rPr>
                <w:sz w:val="24"/>
              </w:rPr>
              <w:t>reasonably</w:t>
            </w:r>
            <w:r>
              <w:rPr>
                <w:spacing w:val="-15"/>
                <w:sz w:val="24"/>
              </w:rPr>
              <w:t xml:space="preserve"> </w:t>
            </w:r>
            <w:r>
              <w:rPr>
                <w:sz w:val="24"/>
              </w:rPr>
              <w:t>likely to crystallise</w:t>
            </w:r>
          </w:p>
        </w:tc>
      </w:tr>
      <w:tr w:rsidR="00171BE1" w14:paraId="5BA26DA8" w14:textId="77777777">
        <w:trPr>
          <w:trHeight w:val="1655"/>
        </w:trPr>
        <w:tc>
          <w:tcPr>
            <w:tcW w:w="2837" w:type="dxa"/>
          </w:tcPr>
          <w:p w14:paraId="15E7B64B" w14:textId="77777777" w:rsidR="00171BE1" w:rsidRDefault="00000000">
            <w:pPr>
              <w:pStyle w:val="TableParagraph"/>
              <w:ind w:right="167"/>
              <w:rPr>
                <w:sz w:val="24"/>
              </w:rPr>
            </w:pPr>
            <w:r>
              <w:rPr>
                <w:sz w:val="24"/>
              </w:rPr>
              <w:t>No</w:t>
            </w:r>
            <w:r>
              <w:rPr>
                <w:spacing w:val="-10"/>
                <w:sz w:val="24"/>
              </w:rPr>
              <w:t xml:space="preserve"> </w:t>
            </w:r>
            <w:r>
              <w:rPr>
                <w:sz w:val="24"/>
              </w:rPr>
              <w:t>longer</w:t>
            </w:r>
            <w:r>
              <w:rPr>
                <w:spacing w:val="-10"/>
                <w:sz w:val="24"/>
              </w:rPr>
              <w:t xml:space="preserve"> </w:t>
            </w:r>
            <w:r>
              <w:rPr>
                <w:sz w:val="24"/>
              </w:rPr>
              <w:t>able</w:t>
            </w:r>
            <w:r>
              <w:rPr>
                <w:spacing w:val="-10"/>
                <w:sz w:val="24"/>
              </w:rPr>
              <w:t xml:space="preserve"> </w:t>
            </w:r>
            <w:r>
              <w:rPr>
                <w:sz w:val="24"/>
              </w:rPr>
              <w:t>to</w:t>
            </w:r>
            <w:r>
              <w:rPr>
                <w:spacing w:val="-10"/>
                <w:sz w:val="24"/>
              </w:rPr>
              <w:t xml:space="preserve"> </w:t>
            </w:r>
            <w:r>
              <w:rPr>
                <w:sz w:val="24"/>
              </w:rPr>
              <w:t>deliver material components of one or more courses</w:t>
            </w:r>
          </w:p>
        </w:tc>
        <w:tc>
          <w:tcPr>
            <w:tcW w:w="3401" w:type="dxa"/>
          </w:tcPr>
          <w:p w14:paraId="754908E0" w14:textId="77777777" w:rsidR="00171BE1" w:rsidRDefault="00000000">
            <w:pPr>
              <w:pStyle w:val="TableParagraph"/>
              <w:spacing w:line="276" w:lineRule="exact"/>
              <w:ind w:left="105" w:right="173"/>
              <w:rPr>
                <w:sz w:val="24"/>
              </w:rPr>
            </w:pPr>
            <w:r>
              <w:rPr>
                <w:sz w:val="24"/>
              </w:rPr>
              <w:t>Unlikely as our academic team can deliver all components of the courses we run. There is no specific</w:t>
            </w:r>
            <w:r>
              <w:rPr>
                <w:spacing w:val="-8"/>
                <w:sz w:val="24"/>
              </w:rPr>
              <w:t xml:space="preserve"> </w:t>
            </w:r>
            <w:r>
              <w:rPr>
                <w:sz w:val="24"/>
              </w:rPr>
              <w:t>area</w:t>
            </w:r>
            <w:r>
              <w:rPr>
                <w:spacing w:val="-8"/>
                <w:sz w:val="24"/>
              </w:rPr>
              <w:t xml:space="preserve"> </w:t>
            </w:r>
            <w:r>
              <w:rPr>
                <w:sz w:val="24"/>
              </w:rPr>
              <w:t>of</w:t>
            </w:r>
            <w:r>
              <w:rPr>
                <w:spacing w:val="-7"/>
                <w:sz w:val="24"/>
              </w:rPr>
              <w:t xml:space="preserve"> </w:t>
            </w:r>
            <w:r>
              <w:rPr>
                <w:sz w:val="24"/>
              </w:rPr>
              <w:t>our</w:t>
            </w:r>
            <w:r>
              <w:rPr>
                <w:spacing w:val="-8"/>
                <w:sz w:val="24"/>
              </w:rPr>
              <w:t xml:space="preserve"> </w:t>
            </w:r>
            <w:r>
              <w:rPr>
                <w:sz w:val="24"/>
              </w:rPr>
              <w:t>courses</w:t>
            </w:r>
            <w:r>
              <w:rPr>
                <w:spacing w:val="-7"/>
                <w:sz w:val="24"/>
              </w:rPr>
              <w:t xml:space="preserve"> </w:t>
            </w:r>
            <w:r>
              <w:rPr>
                <w:sz w:val="24"/>
              </w:rPr>
              <w:t>that require single person dependency for teaching.</w:t>
            </w:r>
          </w:p>
        </w:tc>
        <w:tc>
          <w:tcPr>
            <w:tcW w:w="3118" w:type="dxa"/>
          </w:tcPr>
          <w:p w14:paraId="0DE66AF8" w14:textId="77777777" w:rsidR="00171BE1" w:rsidRDefault="00000000">
            <w:pPr>
              <w:pStyle w:val="TableParagraph"/>
              <w:spacing w:line="275" w:lineRule="exact"/>
              <w:ind w:left="108"/>
              <w:rPr>
                <w:sz w:val="24"/>
              </w:rPr>
            </w:pPr>
            <w:r>
              <w:rPr>
                <w:sz w:val="24"/>
              </w:rPr>
              <w:t xml:space="preserve">Not </w:t>
            </w:r>
            <w:r>
              <w:rPr>
                <w:spacing w:val="-2"/>
                <w:sz w:val="24"/>
              </w:rPr>
              <w:t>applicable</w:t>
            </w:r>
          </w:p>
        </w:tc>
      </w:tr>
      <w:tr w:rsidR="00171BE1" w14:paraId="568163D0" w14:textId="77777777">
        <w:trPr>
          <w:trHeight w:val="3036"/>
        </w:trPr>
        <w:tc>
          <w:tcPr>
            <w:tcW w:w="9356" w:type="dxa"/>
            <w:gridSpan w:val="3"/>
          </w:tcPr>
          <w:p w14:paraId="01559D67" w14:textId="77777777" w:rsidR="00171BE1" w:rsidRDefault="00000000">
            <w:pPr>
              <w:pStyle w:val="TableParagraph"/>
              <w:spacing w:line="275" w:lineRule="exact"/>
              <w:jc w:val="both"/>
              <w:rPr>
                <w:sz w:val="24"/>
              </w:rPr>
            </w:pPr>
            <w:r>
              <w:rPr>
                <w:sz w:val="24"/>
                <w:u w:val="single"/>
              </w:rPr>
              <w:t>Measures</w:t>
            </w:r>
            <w:r>
              <w:rPr>
                <w:spacing w:val="-3"/>
                <w:sz w:val="24"/>
                <w:u w:val="single"/>
              </w:rPr>
              <w:t xml:space="preserve"> </w:t>
            </w:r>
            <w:r>
              <w:rPr>
                <w:sz w:val="24"/>
                <w:u w:val="single"/>
              </w:rPr>
              <w:t>that</w:t>
            </w:r>
            <w:r>
              <w:rPr>
                <w:spacing w:val="-1"/>
                <w:sz w:val="24"/>
                <w:u w:val="single"/>
              </w:rPr>
              <w:t xml:space="preserve"> </w:t>
            </w:r>
            <w:r>
              <w:rPr>
                <w:sz w:val="24"/>
                <w:u w:val="single"/>
              </w:rPr>
              <w:t>would be</w:t>
            </w:r>
            <w:r>
              <w:rPr>
                <w:spacing w:val="-2"/>
                <w:sz w:val="24"/>
                <w:u w:val="single"/>
              </w:rPr>
              <w:t xml:space="preserve"> </w:t>
            </w:r>
            <w:r>
              <w:rPr>
                <w:sz w:val="24"/>
                <w:u w:val="single"/>
              </w:rPr>
              <w:t>in</w:t>
            </w:r>
            <w:r>
              <w:rPr>
                <w:spacing w:val="-1"/>
                <w:sz w:val="24"/>
                <w:u w:val="single"/>
              </w:rPr>
              <w:t xml:space="preserve"> </w:t>
            </w:r>
            <w:r>
              <w:rPr>
                <w:sz w:val="24"/>
                <w:u w:val="single"/>
              </w:rPr>
              <w:t>place</w:t>
            </w:r>
            <w:r>
              <w:rPr>
                <w:spacing w:val="-1"/>
                <w:sz w:val="24"/>
                <w:u w:val="single"/>
              </w:rPr>
              <w:t xml:space="preserve"> </w:t>
            </w:r>
            <w:r>
              <w:rPr>
                <w:sz w:val="24"/>
                <w:u w:val="single"/>
              </w:rPr>
              <w:t>if</w:t>
            </w:r>
            <w:r>
              <w:rPr>
                <w:spacing w:val="-1"/>
                <w:sz w:val="24"/>
                <w:u w:val="single"/>
              </w:rPr>
              <w:t xml:space="preserve"> </w:t>
            </w:r>
            <w:r>
              <w:rPr>
                <w:sz w:val="24"/>
                <w:u w:val="single"/>
              </w:rPr>
              <w:t>in the</w:t>
            </w:r>
            <w:r>
              <w:rPr>
                <w:spacing w:val="-2"/>
                <w:sz w:val="24"/>
                <w:u w:val="single"/>
              </w:rPr>
              <w:t xml:space="preserve"> </w:t>
            </w:r>
            <w:r>
              <w:rPr>
                <w:sz w:val="24"/>
                <w:u w:val="single"/>
              </w:rPr>
              <w:t>event</w:t>
            </w:r>
            <w:r>
              <w:rPr>
                <w:spacing w:val="-1"/>
                <w:sz w:val="24"/>
                <w:u w:val="single"/>
              </w:rPr>
              <w:t xml:space="preserve"> </w:t>
            </w:r>
            <w:r>
              <w:rPr>
                <w:sz w:val="24"/>
                <w:u w:val="single"/>
              </w:rPr>
              <w:t>this is</w:t>
            </w:r>
            <w:r>
              <w:rPr>
                <w:spacing w:val="-1"/>
                <w:sz w:val="24"/>
                <w:u w:val="single"/>
              </w:rPr>
              <w:t xml:space="preserve"> </w:t>
            </w:r>
            <w:r>
              <w:rPr>
                <w:sz w:val="24"/>
                <w:u w:val="single"/>
              </w:rPr>
              <w:t xml:space="preserve">reasonably </w:t>
            </w:r>
            <w:r>
              <w:rPr>
                <w:spacing w:val="-2"/>
                <w:sz w:val="24"/>
                <w:u w:val="single"/>
              </w:rPr>
              <w:t>likely:</w:t>
            </w:r>
          </w:p>
          <w:p w14:paraId="4C8423F3" w14:textId="77777777" w:rsidR="00171BE1" w:rsidRDefault="00000000">
            <w:pPr>
              <w:pStyle w:val="TableParagraph"/>
              <w:jc w:val="both"/>
              <w:rPr>
                <w:sz w:val="24"/>
              </w:rPr>
            </w:pPr>
            <w:r>
              <w:rPr>
                <w:sz w:val="24"/>
              </w:rPr>
              <w:t>-Student</w:t>
            </w:r>
            <w:r>
              <w:rPr>
                <w:spacing w:val="-2"/>
                <w:sz w:val="24"/>
              </w:rPr>
              <w:t xml:space="preserve"> </w:t>
            </w:r>
            <w:r>
              <w:rPr>
                <w:sz w:val="24"/>
              </w:rPr>
              <w:t>communication</w:t>
            </w:r>
            <w:r>
              <w:rPr>
                <w:spacing w:val="-1"/>
                <w:sz w:val="24"/>
              </w:rPr>
              <w:t xml:space="preserve"> </w:t>
            </w:r>
            <w:r>
              <w:rPr>
                <w:sz w:val="24"/>
              </w:rPr>
              <w:t>and</w:t>
            </w:r>
            <w:r>
              <w:rPr>
                <w:spacing w:val="-1"/>
                <w:sz w:val="24"/>
              </w:rPr>
              <w:t xml:space="preserve"> </w:t>
            </w:r>
            <w:r>
              <w:rPr>
                <w:sz w:val="24"/>
              </w:rPr>
              <w:t>consultation</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earliest</w:t>
            </w:r>
            <w:r>
              <w:rPr>
                <w:spacing w:val="-1"/>
                <w:sz w:val="24"/>
              </w:rPr>
              <w:t xml:space="preserve"> </w:t>
            </w:r>
            <w:r>
              <w:rPr>
                <w:spacing w:val="-2"/>
                <w:sz w:val="24"/>
              </w:rPr>
              <w:t>opportunity.</w:t>
            </w:r>
          </w:p>
          <w:p w14:paraId="04640F94" w14:textId="77777777" w:rsidR="00171BE1" w:rsidRDefault="00000000">
            <w:pPr>
              <w:pStyle w:val="TableParagraph"/>
              <w:ind w:right="105"/>
              <w:jc w:val="both"/>
              <w:rPr>
                <w:sz w:val="24"/>
              </w:rPr>
            </w:pPr>
            <w:r>
              <w:rPr>
                <w:sz w:val="24"/>
              </w:rPr>
              <w:t>-We would hire persons able to deliver material components of a course on courses which students are enrolled to minimise disruption.</w:t>
            </w:r>
          </w:p>
          <w:p w14:paraId="0DB647BB" w14:textId="77777777" w:rsidR="00171BE1" w:rsidRDefault="00000000">
            <w:pPr>
              <w:pStyle w:val="TableParagraph"/>
              <w:ind w:right="97"/>
              <w:jc w:val="both"/>
              <w:rPr>
                <w:sz w:val="24"/>
              </w:rPr>
            </w:pPr>
            <w:r>
              <w:rPr>
                <w:sz w:val="24"/>
              </w:rPr>
              <w:t>-Supporting</w:t>
            </w:r>
            <w:r>
              <w:rPr>
                <w:spacing w:val="-15"/>
                <w:sz w:val="24"/>
              </w:rPr>
              <w:t xml:space="preserve"> </w:t>
            </w:r>
            <w:r>
              <w:rPr>
                <w:sz w:val="24"/>
              </w:rPr>
              <w:t>students</w:t>
            </w:r>
            <w:r>
              <w:rPr>
                <w:spacing w:val="-15"/>
                <w:sz w:val="24"/>
              </w:rPr>
              <w:t xml:space="preserve"> </w:t>
            </w:r>
            <w:r>
              <w:rPr>
                <w:sz w:val="24"/>
              </w:rPr>
              <w:t>who</w:t>
            </w:r>
            <w:r>
              <w:rPr>
                <w:spacing w:val="-14"/>
                <w:sz w:val="24"/>
              </w:rPr>
              <w:t xml:space="preserve"> </w:t>
            </w:r>
            <w:r>
              <w:rPr>
                <w:sz w:val="24"/>
              </w:rPr>
              <w:t>want</w:t>
            </w:r>
            <w:r>
              <w:rPr>
                <w:spacing w:val="-15"/>
                <w:sz w:val="24"/>
              </w:rPr>
              <w:t xml:space="preserve"> </w:t>
            </w:r>
            <w:r>
              <w:rPr>
                <w:sz w:val="24"/>
              </w:rPr>
              <w:t>to</w:t>
            </w:r>
            <w:r>
              <w:rPr>
                <w:spacing w:val="-15"/>
                <w:sz w:val="24"/>
              </w:rPr>
              <w:t xml:space="preserve"> </w:t>
            </w:r>
            <w:r>
              <w:rPr>
                <w:sz w:val="24"/>
              </w:rPr>
              <w:t>transfer</w:t>
            </w:r>
            <w:r>
              <w:rPr>
                <w:spacing w:val="-15"/>
                <w:sz w:val="24"/>
              </w:rPr>
              <w:t xml:space="preserve"> </w:t>
            </w:r>
            <w:r>
              <w:rPr>
                <w:sz w:val="24"/>
              </w:rPr>
              <w:t>to</w:t>
            </w:r>
            <w:r>
              <w:rPr>
                <w:spacing w:val="-13"/>
                <w:sz w:val="24"/>
              </w:rPr>
              <w:t xml:space="preserve"> </w:t>
            </w:r>
            <w:r>
              <w:rPr>
                <w:sz w:val="24"/>
              </w:rPr>
              <w:t>an</w:t>
            </w:r>
            <w:r>
              <w:rPr>
                <w:spacing w:val="-13"/>
                <w:sz w:val="24"/>
              </w:rPr>
              <w:t xml:space="preserve"> </w:t>
            </w:r>
            <w:r>
              <w:rPr>
                <w:sz w:val="24"/>
              </w:rPr>
              <w:t>alternative</w:t>
            </w:r>
            <w:r>
              <w:rPr>
                <w:spacing w:val="-15"/>
                <w:sz w:val="24"/>
              </w:rPr>
              <w:t xml:space="preserve"> </w:t>
            </w:r>
            <w:r>
              <w:rPr>
                <w:sz w:val="24"/>
              </w:rPr>
              <w:t>provider.</w:t>
            </w:r>
            <w:r>
              <w:rPr>
                <w:spacing w:val="-15"/>
                <w:sz w:val="24"/>
              </w:rPr>
              <w:t xml:space="preserve"> </w:t>
            </w:r>
            <w:r>
              <w:rPr>
                <w:sz w:val="24"/>
              </w:rPr>
              <w:t>Support</w:t>
            </w:r>
            <w:r>
              <w:rPr>
                <w:spacing w:val="-13"/>
                <w:sz w:val="24"/>
              </w:rPr>
              <w:t xml:space="preserve"> </w:t>
            </w:r>
            <w:r>
              <w:rPr>
                <w:sz w:val="24"/>
              </w:rPr>
              <w:t>includes</w:t>
            </w:r>
            <w:r>
              <w:rPr>
                <w:spacing w:val="-15"/>
                <w:sz w:val="24"/>
              </w:rPr>
              <w:t xml:space="preserve"> </w:t>
            </w:r>
            <w:r>
              <w:rPr>
                <w:sz w:val="24"/>
              </w:rPr>
              <w:t>informing students of alternative providers via the awarding body website and providing information in relation to credit/academic achievement.</w:t>
            </w:r>
          </w:p>
          <w:p w14:paraId="24EA95CB" w14:textId="77777777" w:rsidR="00171BE1" w:rsidRDefault="00000000">
            <w:pPr>
              <w:pStyle w:val="TableParagraph"/>
              <w:ind w:right="93"/>
              <w:jc w:val="both"/>
              <w:rPr>
                <w:sz w:val="24"/>
              </w:rPr>
            </w:pPr>
            <w:r>
              <w:rPr>
                <w:sz w:val="24"/>
              </w:rPr>
              <w:t>-We would ensure for the next course delivered to address issues which result in delivery risk through</w:t>
            </w:r>
            <w:r>
              <w:rPr>
                <w:spacing w:val="-10"/>
                <w:sz w:val="24"/>
              </w:rPr>
              <w:t xml:space="preserve"> </w:t>
            </w:r>
            <w:r>
              <w:rPr>
                <w:sz w:val="24"/>
              </w:rPr>
              <w:t>hiring</w:t>
            </w:r>
            <w:r>
              <w:rPr>
                <w:spacing w:val="-10"/>
                <w:sz w:val="24"/>
              </w:rPr>
              <w:t xml:space="preserve"> </w:t>
            </w:r>
            <w:r>
              <w:rPr>
                <w:sz w:val="24"/>
              </w:rPr>
              <w:t>the</w:t>
            </w:r>
            <w:r>
              <w:rPr>
                <w:spacing w:val="-10"/>
                <w:sz w:val="24"/>
              </w:rPr>
              <w:t xml:space="preserve"> </w:t>
            </w:r>
            <w:r>
              <w:rPr>
                <w:sz w:val="24"/>
              </w:rPr>
              <w:t>correct</w:t>
            </w:r>
            <w:r>
              <w:rPr>
                <w:spacing w:val="-8"/>
                <w:sz w:val="24"/>
              </w:rPr>
              <w:t xml:space="preserve"> </w:t>
            </w:r>
            <w:r>
              <w:rPr>
                <w:sz w:val="24"/>
              </w:rPr>
              <w:t>persons</w:t>
            </w:r>
            <w:r>
              <w:rPr>
                <w:spacing w:val="-10"/>
                <w:sz w:val="24"/>
              </w:rPr>
              <w:t xml:space="preserve"> </w:t>
            </w:r>
            <w:r>
              <w:rPr>
                <w:sz w:val="24"/>
              </w:rPr>
              <w:t>to</w:t>
            </w:r>
            <w:r>
              <w:rPr>
                <w:spacing w:val="-10"/>
                <w:sz w:val="24"/>
              </w:rPr>
              <w:t xml:space="preserve"> </w:t>
            </w:r>
            <w:r>
              <w:rPr>
                <w:sz w:val="24"/>
              </w:rPr>
              <w:t>deliver,</w:t>
            </w:r>
            <w:r>
              <w:rPr>
                <w:spacing w:val="-10"/>
                <w:sz w:val="24"/>
              </w:rPr>
              <w:t xml:space="preserve"> </w:t>
            </w:r>
            <w:r>
              <w:rPr>
                <w:sz w:val="24"/>
              </w:rPr>
              <w:t>and/or</w:t>
            </w:r>
            <w:r>
              <w:rPr>
                <w:spacing w:val="-10"/>
                <w:sz w:val="24"/>
              </w:rPr>
              <w:t xml:space="preserve"> </w:t>
            </w:r>
            <w:r>
              <w:rPr>
                <w:sz w:val="24"/>
              </w:rPr>
              <w:t>changing</w:t>
            </w:r>
            <w:r>
              <w:rPr>
                <w:spacing w:val="-10"/>
                <w:sz w:val="24"/>
              </w:rPr>
              <w:t xml:space="preserve"> </w:t>
            </w:r>
            <w:r>
              <w:rPr>
                <w:sz w:val="24"/>
              </w:rPr>
              <w:t>the</w:t>
            </w:r>
            <w:r>
              <w:rPr>
                <w:spacing w:val="-10"/>
                <w:sz w:val="24"/>
              </w:rPr>
              <w:t xml:space="preserve"> </w:t>
            </w:r>
            <w:r>
              <w:rPr>
                <w:sz w:val="24"/>
              </w:rPr>
              <w:t>course</w:t>
            </w:r>
            <w:r>
              <w:rPr>
                <w:spacing w:val="-11"/>
                <w:sz w:val="24"/>
              </w:rPr>
              <w:t xml:space="preserve"> </w:t>
            </w:r>
            <w:r>
              <w:rPr>
                <w:sz w:val="24"/>
              </w:rPr>
              <w:t>ensuring</w:t>
            </w:r>
            <w:r>
              <w:rPr>
                <w:spacing w:val="-10"/>
                <w:sz w:val="24"/>
              </w:rPr>
              <w:t xml:space="preserve"> </w:t>
            </w:r>
            <w:r>
              <w:rPr>
                <w:sz w:val="24"/>
              </w:rPr>
              <w:t>that</w:t>
            </w:r>
            <w:r>
              <w:rPr>
                <w:spacing w:val="-10"/>
                <w:sz w:val="24"/>
              </w:rPr>
              <w:t xml:space="preserve"> </w:t>
            </w:r>
            <w:r>
              <w:rPr>
                <w:sz w:val="24"/>
              </w:rPr>
              <w:t>we</w:t>
            </w:r>
            <w:r>
              <w:rPr>
                <w:spacing w:val="-11"/>
                <w:sz w:val="24"/>
              </w:rPr>
              <w:t xml:space="preserve"> </w:t>
            </w:r>
            <w:r>
              <w:rPr>
                <w:sz w:val="24"/>
              </w:rPr>
              <w:t>do</w:t>
            </w:r>
            <w:r>
              <w:rPr>
                <w:spacing w:val="-10"/>
                <w:sz w:val="24"/>
              </w:rPr>
              <w:t xml:space="preserve"> </w:t>
            </w:r>
            <w:r>
              <w:rPr>
                <w:sz w:val="24"/>
              </w:rPr>
              <w:t>not advertise material components which we are no longer delivering.</w:t>
            </w:r>
          </w:p>
        </w:tc>
      </w:tr>
      <w:tr w:rsidR="00171BE1" w14:paraId="4BBE272E" w14:textId="77777777">
        <w:trPr>
          <w:trHeight w:val="1103"/>
        </w:trPr>
        <w:tc>
          <w:tcPr>
            <w:tcW w:w="2837" w:type="dxa"/>
            <w:shd w:val="clear" w:color="auto" w:fill="E7E6E6"/>
          </w:tcPr>
          <w:p w14:paraId="3CDEFEF3" w14:textId="77777777" w:rsidR="00171BE1" w:rsidRDefault="00000000">
            <w:pPr>
              <w:pStyle w:val="TableParagraph"/>
              <w:spacing w:before="1" w:line="275" w:lineRule="exact"/>
              <w:rPr>
                <w:b/>
                <w:sz w:val="24"/>
              </w:rPr>
            </w:pPr>
            <w:r>
              <w:rPr>
                <w:b/>
                <w:spacing w:val="-2"/>
                <w:sz w:val="24"/>
              </w:rPr>
              <w:t>Risk:</w:t>
            </w:r>
          </w:p>
          <w:p w14:paraId="51E788B1" w14:textId="77777777" w:rsidR="00171BE1" w:rsidRDefault="00000000">
            <w:pPr>
              <w:pStyle w:val="TableParagraph"/>
              <w:rPr>
                <w:sz w:val="24"/>
              </w:rPr>
            </w:pPr>
            <w:r>
              <w:rPr>
                <w:sz w:val="24"/>
              </w:rPr>
              <w:t>Non-continuation</w:t>
            </w:r>
            <w:r>
              <w:rPr>
                <w:spacing w:val="-15"/>
                <w:sz w:val="24"/>
              </w:rPr>
              <w:t xml:space="preserve"> </w:t>
            </w:r>
            <w:r>
              <w:rPr>
                <w:sz w:val="24"/>
              </w:rPr>
              <w:t>of</w:t>
            </w:r>
            <w:r>
              <w:rPr>
                <w:spacing w:val="-15"/>
                <w:sz w:val="24"/>
              </w:rPr>
              <w:t xml:space="preserve"> </w:t>
            </w:r>
            <w:r>
              <w:rPr>
                <w:sz w:val="24"/>
              </w:rPr>
              <w:t>study for students in the event:</w:t>
            </w:r>
          </w:p>
        </w:tc>
        <w:tc>
          <w:tcPr>
            <w:tcW w:w="3401" w:type="dxa"/>
            <w:shd w:val="clear" w:color="auto" w:fill="E7E6E6"/>
          </w:tcPr>
          <w:p w14:paraId="3A73D507" w14:textId="77777777" w:rsidR="00171BE1" w:rsidRDefault="00000000">
            <w:pPr>
              <w:pStyle w:val="TableParagraph"/>
              <w:spacing w:before="1"/>
              <w:ind w:left="105" w:right="173"/>
              <w:rPr>
                <w:sz w:val="24"/>
              </w:rPr>
            </w:pPr>
            <w:r>
              <w:rPr>
                <w:sz w:val="24"/>
              </w:rPr>
              <w:t>Likelihood</w:t>
            </w:r>
            <w:r>
              <w:rPr>
                <w:spacing w:val="-9"/>
                <w:sz w:val="24"/>
              </w:rPr>
              <w:t xml:space="preserve"> </w:t>
            </w:r>
            <w:r>
              <w:rPr>
                <w:sz w:val="24"/>
              </w:rPr>
              <w:t>of</w:t>
            </w:r>
            <w:r>
              <w:rPr>
                <w:spacing w:val="-10"/>
                <w:sz w:val="24"/>
              </w:rPr>
              <w:t xml:space="preserve"> </w:t>
            </w:r>
            <w:r>
              <w:rPr>
                <w:sz w:val="24"/>
              </w:rPr>
              <w:t>risk</w:t>
            </w:r>
            <w:r>
              <w:rPr>
                <w:spacing w:val="-9"/>
                <w:sz w:val="24"/>
              </w:rPr>
              <w:t xml:space="preserve"> </w:t>
            </w:r>
            <w:r>
              <w:rPr>
                <w:sz w:val="24"/>
              </w:rPr>
              <w:t>to</w:t>
            </w:r>
            <w:r>
              <w:rPr>
                <w:spacing w:val="-9"/>
                <w:sz w:val="24"/>
              </w:rPr>
              <w:t xml:space="preserve"> </w:t>
            </w:r>
            <w:r>
              <w:rPr>
                <w:sz w:val="24"/>
              </w:rPr>
              <w:t>crystallise in consideration of students` needs, characteristics, and</w:t>
            </w:r>
          </w:p>
          <w:p w14:paraId="08C04882" w14:textId="77777777" w:rsidR="00171BE1" w:rsidRDefault="00000000">
            <w:pPr>
              <w:pStyle w:val="TableParagraph"/>
              <w:spacing w:line="254" w:lineRule="exact"/>
              <w:ind w:left="105"/>
              <w:rPr>
                <w:sz w:val="24"/>
              </w:rPr>
            </w:pPr>
            <w:r>
              <w:rPr>
                <w:spacing w:val="-2"/>
                <w:sz w:val="24"/>
              </w:rPr>
              <w:t>circumstances</w:t>
            </w:r>
          </w:p>
        </w:tc>
        <w:tc>
          <w:tcPr>
            <w:tcW w:w="3118" w:type="dxa"/>
            <w:shd w:val="clear" w:color="auto" w:fill="E7E6E6"/>
          </w:tcPr>
          <w:p w14:paraId="53AA6A55" w14:textId="77777777" w:rsidR="00171BE1" w:rsidRDefault="00000000">
            <w:pPr>
              <w:pStyle w:val="TableParagraph"/>
              <w:spacing w:before="1"/>
              <w:ind w:left="108" w:right="117"/>
              <w:rPr>
                <w:sz w:val="24"/>
              </w:rPr>
            </w:pPr>
            <w:r>
              <w:rPr>
                <w:sz w:val="24"/>
              </w:rPr>
              <w:t>Measures to mitigate risks considered</w:t>
            </w:r>
            <w:r>
              <w:rPr>
                <w:spacing w:val="-15"/>
                <w:sz w:val="24"/>
              </w:rPr>
              <w:t xml:space="preserve"> </w:t>
            </w:r>
            <w:r>
              <w:rPr>
                <w:sz w:val="24"/>
              </w:rPr>
              <w:t>reasonably</w:t>
            </w:r>
            <w:r>
              <w:rPr>
                <w:spacing w:val="-15"/>
                <w:sz w:val="24"/>
              </w:rPr>
              <w:t xml:space="preserve"> </w:t>
            </w:r>
            <w:r>
              <w:rPr>
                <w:sz w:val="24"/>
              </w:rPr>
              <w:t>likely to crystallise</w:t>
            </w:r>
          </w:p>
        </w:tc>
      </w:tr>
      <w:tr w:rsidR="00171BE1" w14:paraId="24BAE322" w14:textId="77777777">
        <w:trPr>
          <w:trHeight w:val="1658"/>
        </w:trPr>
        <w:tc>
          <w:tcPr>
            <w:tcW w:w="2837" w:type="dxa"/>
          </w:tcPr>
          <w:p w14:paraId="58F1E38E" w14:textId="77777777" w:rsidR="00171BE1" w:rsidRDefault="00000000">
            <w:pPr>
              <w:pStyle w:val="TableParagraph"/>
              <w:spacing w:before="1"/>
              <w:ind w:right="167"/>
              <w:rPr>
                <w:sz w:val="24"/>
              </w:rPr>
            </w:pPr>
            <w:r>
              <w:rPr>
                <w:sz w:val="24"/>
              </w:rPr>
              <w:t>No</w:t>
            </w:r>
            <w:r>
              <w:rPr>
                <w:spacing w:val="-10"/>
                <w:sz w:val="24"/>
              </w:rPr>
              <w:t xml:space="preserve"> </w:t>
            </w:r>
            <w:r>
              <w:rPr>
                <w:sz w:val="24"/>
              </w:rPr>
              <w:t>longer</w:t>
            </w:r>
            <w:r>
              <w:rPr>
                <w:spacing w:val="-10"/>
                <w:sz w:val="24"/>
              </w:rPr>
              <w:t xml:space="preserve"> </w:t>
            </w:r>
            <w:r>
              <w:rPr>
                <w:sz w:val="24"/>
              </w:rPr>
              <w:t>able</w:t>
            </w:r>
            <w:r>
              <w:rPr>
                <w:spacing w:val="-10"/>
                <w:sz w:val="24"/>
              </w:rPr>
              <w:t xml:space="preserve"> </w:t>
            </w:r>
            <w:r>
              <w:rPr>
                <w:sz w:val="24"/>
              </w:rPr>
              <w:t>to</w:t>
            </w:r>
            <w:r>
              <w:rPr>
                <w:spacing w:val="-10"/>
                <w:sz w:val="24"/>
              </w:rPr>
              <w:t xml:space="preserve"> </w:t>
            </w:r>
            <w:r>
              <w:rPr>
                <w:sz w:val="24"/>
              </w:rPr>
              <w:t>deliver one or more modes of study to students</w:t>
            </w:r>
          </w:p>
        </w:tc>
        <w:tc>
          <w:tcPr>
            <w:tcW w:w="3401" w:type="dxa"/>
          </w:tcPr>
          <w:p w14:paraId="52B3A23D" w14:textId="77777777" w:rsidR="00171BE1" w:rsidRDefault="00000000">
            <w:pPr>
              <w:pStyle w:val="TableParagraph"/>
              <w:spacing w:before="1"/>
              <w:ind w:left="105" w:right="173"/>
              <w:rPr>
                <w:sz w:val="24"/>
              </w:rPr>
            </w:pPr>
            <w:r>
              <w:rPr>
                <w:sz w:val="24"/>
              </w:rPr>
              <w:t>Unlikely</w:t>
            </w:r>
            <w:r>
              <w:rPr>
                <w:spacing w:val="-9"/>
                <w:sz w:val="24"/>
              </w:rPr>
              <w:t xml:space="preserve"> </w:t>
            </w:r>
            <w:r>
              <w:rPr>
                <w:sz w:val="24"/>
              </w:rPr>
              <w:t>as</w:t>
            </w:r>
            <w:r>
              <w:rPr>
                <w:spacing w:val="-9"/>
                <w:sz w:val="24"/>
              </w:rPr>
              <w:t xml:space="preserve"> </w:t>
            </w:r>
            <w:r>
              <w:rPr>
                <w:sz w:val="24"/>
              </w:rPr>
              <w:t>there</w:t>
            </w:r>
            <w:r>
              <w:rPr>
                <w:spacing w:val="-8"/>
                <w:sz w:val="24"/>
              </w:rPr>
              <w:t xml:space="preserve"> </w:t>
            </w:r>
            <w:r>
              <w:rPr>
                <w:sz w:val="24"/>
              </w:rPr>
              <w:t>are</w:t>
            </w:r>
            <w:r>
              <w:rPr>
                <w:spacing w:val="-10"/>
                <w:sz w:val="24"/>
              </w:rPr>
              <w:t xml:space="preserve"> </w:t>
            </w:r>
            <w:r>
              <w:rPr>
                <w:sz w:val="24"/>
              </w:rPr>
              <w:t>no</w:t>
            </w:r>
            <w:r>
              <w:rPr>
                <w:spacing w:val="-7"/>
                <w:sz w:val="24"/>
              </w:rPr>
              <w:t xml:space="preserve"> </w:t>
            </w:r>
            <w:r>
              <w:rPr>
                <w:sz w:val="24"/>
              </w:rPr>
              <w:t>planned changes to the mode of which we deliver our courses.</w:t>
            </w:r>
          </w:p>
        </w:tc>
        <w:tc>
          <w:tcPr>
            <w:tcW w:w="3118" w:type="dxa"/>
          </w:tcPr>
          <w:p w14:paraId="5063EE54" w14:textId="77777777" w:rsidR="00171BE1" w:rsidRDefault="00000000">
            <w:pPr>
              <w:pStyle w:val="TableParagraph"/>
              <w:spacing w:before="1"/>
              <w:ind w:left="108"/>
              <w:rPr>
                <w:sz w:val="24"/>
              </w:rPr>
            </w:pPr>
            <w:r>
              <w:rPr>
                <w:sz w:val="24"/>
              </w:rPr>
              <w:t xml:space="preserve">Not </w:t>
            </w:r>
            <w:r>
              <w:rPr>
                <w:spacing w:val="-2"/>
                <w:sz w:val="24"/>
              </w:rPr>
              <w:t>applicable</w:t>
            </w:r>
          </w:p>
        </w:tc>
      </w:tr>
      <w:tr w:rsidR="00171BE1" w14:paraId="2208307E" w14:textId="77777777">
        <w:trPr>
          <w:trHeight w:val="1655"/>
        </w:trPr>
        <w:tc>
          <w:tcPr>
            <w:tcW w:w="9356" w:type="dxa"/>
            <w:gridSpan w:val="3"/>
          </w:tcPr>
          <w:p w14:paraId="30A8684B" w14:textId="77777777" w:rsidR="00171BE1" w:rsidRDefault="00000000">
            <w:pPr>
              <w:pStyle w:val="TableParagraph"/>
              <w:spacing w:line="275" w:lineRule="exact"/>
              <w:rPr>
                <w:sz w:val="24"/>
              </w:rPr>
            </w:pPr>
            <w:r>
              <w:rPr>
                <w:sz w:val="24"/>
                <w:u w:val="single"/>
              </w:rPr>
              <w:t>Measures</w:t>
            </w:r>
            <w:r>
              <w:rPr>
                <w:spacing w:val="-3"/>
                <w:sz w:val="24"/>
                <w:u w:val="single"/>
              </w:rPr>
              <w:t xml:space="preserve"> </w:t>
            </w:r>
            <w:r>
              <w:rPr>
                <w:sz w:val="24"/>
                <w:u w:val="single"/>
              </w:rPr>
              <w:t>that</w:t>
            </w:r>
            <w:r>
              <w:rPr>
                <w:spacing w:val="-1"/>
                <w:sz w:val="24"/>
                <w:u w:val="single"/>
              </w:rPr>
              <w:t xml:space="preserve"> </w:t>
            </w:r>
            <w:r>
              <w:rPr>
                <w:sz w:val="24"/>
                <w:u w:val="single"/>
              </w:rPr>
              <w:t>would be</w:t>
            </w:r>
            <w:r>
              <w:rPr>
                <w:spacing w:val="-2"/>
                <w:sz w:val="24"/>
                <w:u w:val="single"/>
              </w:rPr>
              <w:t xml:space="preserve"> </w:t>
            </w:r>
            <w:r>
              <w:rPr>
                <w:sz w:val="24"/>
                <w:u w:val="single"/>
              </w:rPr>
              <w:t>in</w:t>
            </w:r>
            <w:r>
              <w:rPr>
                <w:spacing w:val="-1"/>
                <w:sz w:val="24"/>
                <w:u w:val="single"/>
              </w:rPr>
              <w:t xml:space="preserve"> </w:t>
            </w:r>
            <w:r>
              <w:rPr>
                <w:sz w:val="24"/>
                <w:u w:val="single"/>
              </w:rPr>
              <w:t>place</w:t>
            </w:r>
            <w:r>
              <w:rPr>
                <w:spacing w:val="-1"/>
                <w:sz w:val="24"/>
                <w:u w:val="single"/>
              </w:rPr>
              <w:t xml:space="preserve"> </w:t>
            </w:r>
            <w:r>
              <w:rPr>
                <w:sz w:val="24"/>
                <w:u w:val="single"/>
              </w:rPr>
              <w:t>if</w:t>
            </w:r>
            <w:r>
              <w:rPr>
                <w:spacing w:val="-1"/>
                <w:sz w:val="24"/>
                <w:u w:val="single"/>
              </w:rPr>
              <w:t xml:space="preserve"> </w:t>
            </w:r>
            <w:r>
              <w:rPr>
                <w:sz w:val="24"/>
                <w:u w:val="single"/>
              </w:rPr>
              <w:t>in the</w:t>
            </w:r>
            <w:r>
              <w:rPr>
                <w:spacing w:val="-2"/>
                <w:sz w:val="24"/>
                <w:u w:val="single"/>
              </w:rPr>
              <w:t xml:space="preserve"> </w:t>
            </w:r>
            <w:r>
              <w:rPr>
                <w:sz w:val="24"/>
                <w:u w:val="single"/>
              </w:rPr>
              <w:t>event</w:t>
            </w:r>
            <w:r>
              <w:rPr>
                <w:spacing w:val="-1"/>
                <w:sz w:val="24"/>
                <w:u w:val="single"/>
              </w:rPr>
              <w:t xml:space="preserve"> </w:t>
            </w:r>
            <w:r>
              <w:rPr>
                <w:sz w:val="24"/>
                <w:u w:val="single"/>
              </w:rPr>
              <w:t>this is</w:t>
            </w:r>
            <w:r>
              <w:rPr>
                <w:spacing w:val="-1"/>
                <w:sz w:val="24"/>
                <w:u w:val="single"/>
              </w:rPr>
              <w:t xml:space="preserve"> </w:t>
            </w:r>
            <w:r>
              <w:rPr>
                <w:sz w:val="24"/>
                <w:u w:val="single"/>
              </w:rPr>
              <w:t xml:space="preserve">reasonably </w:t>
            </w:r>
            <w:r>
              <w:rPr>
                <w:spacing w:val="-2"/>
                <w:sz w:val="24"/>
                <w:u w:val="single"/>
              </w:rPr>
              <w:t>likely:</w:t>
            </w:r>
          </w:p>
          <w:p w14:paraId="47B5D006" w14:textId="77777777" w:rsidR="00171BE1" w:rsidRDefault="00000000">
            <w:pPr>
              <w:pStyle w:val="TableParagraph"/>
              <w:rPr>
                <w:sz w:val="24"/>
              </w:rPr>
            </w:pPr>
            <w:r>
              <w:rPr>
                <w:sz w:val="24"/>
              </w:rPr>
              <w:t>-Student</w:t>
            </w:r>
            <w:r>
              <w:rPr>
                <w:spacing w:val="-1"/>
                <w:sz w:val="24"/>
              </w:rPr>
              <w:t xml:space="preserve"> </w:t>
            </w:r>
            <w:r>
              <w:rPr>
                <w:sz w:val="24"/>
              </w:rPr>
              <w:t>communication</w:t>
            </w:r>
            <w:r>
              <w:rPr>
                <w:spacing w:val="-1"/>
                <w:sz w:val="24"/>
              </w:rPr>
              <w:t xml:space="preserve"> </w:t>
            </w:r>
            <w:r>
              <w:rPr>
                <w:sz w:val="24"/>
              </w:rPr>
              <w:t>and</w:t>
            </w:r>
            <w:r>
              <w:rPr>
                <w:spacing w:val="-1"/>
                <w:sz w:val="24"/>
              </w:rPr>
              <w:t xml:space="preserve"> </w:t>
            </w:r>
            <w:r>
              <w:rPr>
                <w:sz w:val="24"/>
              </w:rPr>
              <w:t>consultation</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pacing w:val="-2"/>
                <w:sz w:val="24"/>
              </w:rPr>
              <w:t>earliest</w:t>
            </w:r>
          </w:p>
          <w:p w14:paraId="24FA5AA9" w14:textId="77777777" w:rsidR="00171BE1" w:rsidRDefault="00000000">
            <w:pPr>
              <w:pStyle w:val="TableParagraph"/>
              <w:rPr>
                <w:sz w:val="24"/>
              </w:rPr>
            </w:pPr>
            <w:r>
              <w:rPr>
                <w:sz w:val="24"/>
              </w:rPr>
              <w:t>-Action</w:t>
            </w:r>
            <w:r>
              <w:rPr>
                <w:spacing w:val="-1"/>
                <w:sz w:val="24"/>
              </w:rPr>
              <w:t xml:space="preserve"> </w:t>
            </w:r>
            <w:r>
              <w:rPr>
                <w:sz w:val="24"/>
              </w:rPr>
              <w:t>taken</w:t>
            </w:r>
            <w:r>
              <w:rPr>
                <w:spacing w:val="-1"/>
                <w:sz w:val="24"/>
              </w:rPr>
              <w:t xml:space="preserve"> </w:t>
            </w:r>
            <w:r>
              <w:rPr>
                <w:sz w:val="24"/>
              </w:rPr>
              <w:t>only</w:t>
            </w:r>
            <w:r>
              <w:rPr>
                <w:spacing w:val="-1"/>
                <w:sz w:val="24"/>
              </w:rPr>
              <w:t xml:space="preserve"> </w:t>
            </w:r>
            <w:r>
              <w:rPr>
                <w:sz w:val="24"/>
              </w:rPr>
              <w:t>in</w:t>
            </w:r>
            <w:r>
              <w:rPr>
                <w:spacing w:val="-1"/>
                <w:sz w:val="24"/>
              </w:rPr>
              <w:t xml:space="preserve"> </w:t>
            </w:r>
            <w:r>
              <w:rPr>
                <w:sz w:val="24"/>
              </w:rPr>
              <w:t>relation</w:t>
            </w:r>
            <w:r>
              <w:rPr>
                <w:spacing w:val="-1"/>
                <w:sz w:val="24"/>
              </w:rPr>
              <w:t xml:space="preserve"> </w:t>
            </w:r>
            <w:r>
              <w:rPr>
                <w:sz w:val="24"/>
              </w:rPr>
              <w:t>to</w:t>
            </w:r>
            <w:r>
              <w:rPr>
                <w:spacing w:val="-1"/>
                <w:sz w:val="24"/>
              </w:rPr>
              <w:t xml:space="preserve"> </w:t>
            </w:r>
            <w:r>
              <w:rPr>
                <w:sz w:val="24"/>
              </w:rPr>
              <w:t>what</w:t>
            </w:r>
            <w:r>
              <w:rPr>
                <w:spacing w:val="-1"/>
                <w:sz w:val="24"/>
              </w:rPr>
              <w:t xml:space="preserve"> </w:t>
            </w:r>
            <w:r>
              <w:rPr>
                <w:sz w:val="24"/>
              </w:rPr>
              <w:t xml:space="preserve">is </w:t>
            </w:r>
            <w:r>
              <w:rPr>
                <w:spacing w:val="-2"/>
                <w:sz w:val="24"/>
              </w:rPr>
              <w:t>necessary</w:t>
            </w:r>
          </w:p>
          <w:p w14:paraId="3374CF20" w14:textId="77777777" w:rsidR="00171BE1" w:rsidRDefault="00000000">
            <w:pPr>
              <w:pStyle w:val="TableParagraph"/>
              <w:rPr>
                <w:sz w:val="24"/>
              </w:rPr>
            </w:pPr>
            <w:r>
              <w:rPr>
                <w:sz w:val="24"/>
              </w:rPr>
              <w:t>-To minimise disruption, implement changes for the next course run, ensuring not to advertise modes of study we are not able to deliver</w:t>
            </w:r>
          </w:p>
          <w:p w14:paraId="233ACE47" w14:textId="77777777" w:rsidR="00171BE1" w:rsidRDefault="00000000">
            <w:pPr>
              <w:pStyle w:val="TableParagraph"/>
              <w:spacing w:line="257" w:lineRule="exact"/>
              <w:rPr>
                <w:sz w:val="24"/>
              </w:rPr>
            </w:pPr>
            <w:r>
              <w:rPr>
                <w:sz w:val="24"/>
              </w:rPr>
              <w:t>-Details</w:t>
            </w:r>
            <w:r>
              <w:rPr>
                <w:spacing w:val="-3"/>
                <w:sz w:val="24"/>
              </w:rPr>
              <w:t xml:space="preserve"> </w:t>
            </w:r>
            <w:r>
              <w:rPr>
                <w:sz w:val="24"/>
              </w:rPr>
              <w:t>of</w:t>
            </w:r>
            <w:r>
              <w:rPr>
                <w:spacing w:val="-1"/>
                <w:sz w:val="24"/>
              </w:rPr>
              <w:t xml:space="preserve"> </w:t>
            </w:r>
            <w:r>
              <w:rPr>
                <w:sz w:val="24"/>
              </w:rPr>
              <w:t>changes</w:t>
            </w:r>
            <w:r>
              <w:rPr>
                <w:spacing w:val="-1"/>
                <w:sz w:val="24"/>
              </w:rPr>
              <w:t xml:space="preserve"> </w:t>
            </w:r>
            <w:r>
              <w:rPr>
                <w:sz w:val="24"/>
              </w:rPr>
              <w:t>published</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earliest</w:t>
            </w:r>
            <w:r>
              <w:rPr>
                <w:spacing w:val="2"/>
                <w:sz w:val="24"/>
              </w:rPr>
              <w:t xml:space="preserve"> </w:t>
            </w:r>
            <w:r>
              <w:rPr>
                <w:spacing w:val="-2"/>
                <w:sz w:val="24"/>
              </w:rPr>
              <w:t>opportunity</w:t>
            </w:r>
          </w:p>
        </w:tc>
      </w:tr>
    </w:tbl>
    <w:p w14:paraId="2F391C2E" w14:textId="77777777" w:rsidR="00171BE1" w:rsidRDefault="00171BE1">
      <w:pPr>
        <w:pStyle w:val="TableParagraph"/>
        <w:spacing w:line="257" w:lineRule="exact"/>
        <w:rPr>
          <w:sz w:val="24"/>
        </w:rPr>
        <w:sectPr w:rsidR="00171BE1">
          <w:pgSz w:w="11910" w:h="16840"/>
          <w:pgMar w:top="1340" w:right="1133" w:bottom="1200" w:left="1275" w:header="735" w:footer="1000" w:gutter="0"/>
          <w:cols w:space="720"/>
        </w:sectPr>
      </w:pPr>
    </w:p>
    <w:p w14:paraId="3CFAD259" w14:textId="77777777" w:rsidR="00171BE1" w:rsidRDefault="00171BE1">
      <w:pPr>
        <w:pStyle w:val="BodyText"/>
        <w:rPr>
          <w:sz w:val="7"/>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3401"/>
        <w:gridCol w:w="3118"/>
      </w:tblGrid>
      <w:tr w:rsidR="00171BE1" w14:paraId="135C33E6" w14:textId="77777777">
        <w:trPr>
          <w:trHeight w:val="1104"/>
        </w:trPr>
        <w:tc>
          <w:tcPr>
            <w:tcW w:w="9356" w:type="dxa"/>
            <w:gridSpan w:val="3"/>
          </w:tcPr>
          <w:p w14:paraId="7D647EAA" w14:textId="77777777" w:rsidR="00171BE1" w:rsidRDefault="00000000">
            <w:pPr>
              <w:pStyle w:val="TableParagraph"/>
              <w:ind w:right="94"/>
              <w:jc w:val="both"/>
              <w:rPr>
                <w:sz w:val="24"/>
              </w:rPr>
            </w:pPr>
            <w:r>
              <w:rPr>
                <w:sz w:val="24"/>
              </w:rPr>
              <w:t>-Supporting</w:t>
            </w:r>
            <w:r>
              <w:rPr>
                <w:spacing w:val="-11"/>
                <w:sz w:val="24"/>
              </w:rPr>
              <w:t xml:space="preserve"> </w:t>
            </w:r>
            <w:r>
              <w:rPr>
                <w:sz w:val="24"/>
              </w:rPr>
              <w:t>students</w:t>
            </w:r>
            <w:r>
              <w:rPr>
                <w:spacing w:val="-10"/>
                <w:sz w:val="24"/>
              </w:rPr>
              <w:t xml:space="preserve"> </w:t>
            </w:r>
            <w:r>
              <w:rPr>
                <w:sz w:val="24"/>
              </w:rPr>
              <w:t>in</w:t>
            </w:r>
            <w:r>
              <w:rPr>
                <w:spacing w:val="-10"/>
                <w:sz w:val="24"/>
              </w:rPr>
              <w:t xml:space="preserve"> </w:t>
            </w:r>
            <w:r>
              <w:rPr>
                <w:sz w:val="24"/>
              </w:rPr>
              <w:t>the</w:t>
            </w:r>
            <w:r>
              <w:rPr>
                <w:spacing w:val="-12"/>
                <w:sz w:val="24"/>
              </w:rPr>
              <w:t xml:space="preserve"> </w:t>
            </w:r>
            <w:r>
              <w:rPr>
                <w:sz w:val="24"/>
              </w:rPr>
              <w:t>event</w:t>
            </w:r>
            <w:r>
              <w:rPr>
                <w:spacing w:val="-10"/>
                <w:sz w:val="24"/>
              </w:rPr>
              <w:t xml:space="preserve"> </w:t>
            </w:r>
            <w:r>
              <w:rPr>
                <w:sz w:val="24"/>
              </w:rPr>
              <w:t>that</w:t>
            </w:r>
            <w:r>
              <w:rPr>
                <w:spacing w:val="-11"/>
                <w:sz w:val="24"/>
              </w:rPr>
              <w:t xml:space="preserve"> </w:t>
            </w:r>
            <w:r>
              <w:rPr>
                <w:sz w:val="24"/>
              </w:rPr>
              <w:t>they</w:t>
            </w:r>
            <w:r>
              <w:rPr>
                <w:spacing w:val="-11"/>
                <w:sz w:val="24"/>
              </w:rPr>
              <w:t xml:space="preserve"> </w:t>
            </w:r>
            <w:r>
              <w:rPr>
                <w:sz w:val="24"/>
              </w:rPr>
              <w:t>want</w:t>
            </w:r>
            <w:r>
              <w:rPr>
                <w:spacing w:val="-10"/>
                <w:sz w:val="24"/>
              </w:rPr>
              <w:t xml:space="preserve"> </w:t>
            </w:r>
            <w:r>
              <w:rPr>
                <w:sz w:val="24"/>
              </w:rPr>
              <w:t>to</w:t>
            </w:r>
            <w:r>
              <w:rPr>
                <w:spacing w:val="-9"/>
                <w:sz w:val="24"/>
              </w:rPr>
              <w:t xml:space="preserve"> </w:t>
            </w:r>
            <w:r>
              <w:rPr>
                <w:sz w:val="24"/>
              </w:rPr>
              <w:t>transfer.</w:t>
            </w:r>
            <w:r>
              <w:rPr>
                <w:spacing w:val="-11"/>
                <w:sz w:val="24"/>
              </w:rPr>
              <w:t xml:space="preserve"> </w:t>
            </w:r>
            <w:r>
              <w:rPr>
                <w:sz w:val="24"/>
              </w:rPr>
              <w:t>Support</w:t>
            </w:r>
            <w:r>
              <w:rPr>
                <w:spacing w:val="-10"/>
                <w:sz w:val="24"/>
              </w:rPr>
              <w:t xml:space="preserve"> </w:t>
            </w:r>
            <w:r>
              <w:rPr>
                <w:sz w:val="24"/>
              </w:rPr>
              <w:t>includes</w:t>
            </w:r>
            <w:r>
              <w:rPr>
                <w:spacing w:val="-10"/>
                <w:sz w:val="24"/>
              </w:rPr>
              <w:t xml:space="preserve"> </w:t>
            </w:r>
            <w:r>
              <w:rPr>
                <w:sz w:val="24"/>
              </w:rPr>
              <w:t>informing</w:t>
            </w:r>
            <w:r>
              <w:rPr>
                <w:spacing w:val="-11"/>
                <w:sz w:val="24"/>
              </w:rPr>
              <w:t xml:space="preserve"> </w:t>
            </w:r>
            <w:r>
              <w:rPr>
                <w:sz w:val="24"/>
              </w:rPr>
              <w:t>students of</w:t>
            </w:r>
            <w:r>
              <w:rPr>
                <w:spacing w:val="-1"/>
                <w:sz w:val="24"/>
              </w:rPr>
              <w:t xml:space="preserve"> </w:t>
            </w:r>
            <w:r>
              <w:rPr>
                <w:sz w:val="24"/>
              </w:rPr>
              <w:t>alternative</w:t>
            </w:r>
            <w:r>
              <w:rPr>
                <w:spacing w:val="-1"/>
                <w:sz w:val="24"/>
              </w:rPr>
              <w:t xml:space="preserve"> </w:t>
            </w:r>
            <w:r>
              <w:rPr>
                <w:sz w:val="24"/>
              </w:rPr>
              <w:t>providers</w:t>
            </w:r>
            <w:r>
              <w:rPr>
                <w:spacing w:val="-1"/>
                <w:sz w:val="24"/>
              </w:rPr>
              <w:t xml:space="preserve"> </w:t>
            </w:r>
            <w:r>
              <w:rPr>
                <w:sz w:val="24"/>
              </w:rPr>
              <w:t>via</w:t>
            </w:r>
            <w:r>
              <w:rPr>
                <w:spacing w:val="-1"/>
                <w:sz w:val="24"/>
              </w:rPr>
              <w:t xml:space="preserve"> </w:t>
            </w:r>
            <w:r>
              <w:rPr>
                <w:sz w:val="24"/>
              </w:rPr>
              <w:t>the</w:t>
            </w:r>
            <w:r>
              <w:rPr>
                <w:spacing w:val="-1"/>
                <w:sz w:val="24"/>
              </w:rPr>
              <w:t xml:space="preserve"> </w:t>
            </w:r>
            <w:r>
              <w:rPr>
                <w:sz w:val="24"/>
              </w:rPr>
              <w:t>awarding</w:t>
            </w:r>
            <w:r>
              <w:rPr>
                <w:spacing w:val="-1"/>
                <w:sz w:val="24"/>
              </w:rPr>
              <w:t xml:space="preserve"> </w:t>
            </w:r>
            <w:r>
              <w:rPr>
                <w:sz w:val="24"/>
              </w:rPr>
              <w:t>body website</w:t>
            </w:r>
            <w:r>
              <w:rPr>
                <w:spacing w:val="-1"/>
                <w:sz w:val="24"/>
              </w:rPr>
              <w:t xml:space="preserve"> </w:t>
            </w:r>
            <w:r>
              <w:rPr>
                <w:sz w:val="24"/>
              </w:rPr>
              <w:t>and providing information in relation to credit/academic achievement.</w:t>
            </w:r>
          </w:p>
        </w:tc>
      </w:tr>
      <w:tr w:rsidR="00171BE1" w14:paraId="7CE16E8B" w14:textId="77777777">
        <w:trPr>
          <w:trHeight w:val="1103"/>
        </w:trPr>
        <w:tc>
          <w:tcPr>
            <w:tcW w:w="2837" w:type="dxa"/>
            <w:shd w:val="clear" w:color="auto" w:fill="E7E6E6"/>
          </w:tcPr>
          <w:p w14:paraId="533FC702" w14:textId="77777777" w:rsidR="00171BE1" w:rsidRDefault="00000000">
            <w:pPr>
              <w:pStyle w:val="TableParagraph"/>
              <w:spacing w:line="275" w:lineRule="exact"/>
              <w:rPr>
                <w:b/>
                <w:sz w:val="24"/>
              </w:rPr>
            </w:pPr>
            <w:r>
              <w:rPr>
                <w:b/>
                <w:spacing w:val="-2"/>
                <w:sz w:val="24"/>
              </w:rPr>
              <w:t>Risk:</w:t>
            </w:r>
          </w:p>
          <w:p w14:paraId="50C28A5E" w14:textId="77777777" w:rsidR="00171BE1" w:rsidRDefault="00000000">
            <w:pPr>
              <w:pStyle w:val="TableParagraph"/>
              <w:rPr>
                <w:sz w:val="24"/>
              </w:rPr>
            </w:pPr>
            <w:r>
              <w:rPr>
                <w:sz w:val="24"/>
              </w:rPr>
              <w:t>Non-continuation</w:t>
            </w:r>
            <w:r>
              <w:rPr>
                <w:spacing w:val="-15"/>
                <w:sz w:val="24"/>
              </w:rPr>
              <w:t xml:space="preserve"> </w:t>
            </w:r>
            <w:r>
              <w:rPr>
                <w:sz w:val="24"/>
              </w:rPr>
              <w:t>of</w:t>
            </w:r>
            <w:r>
              <w:rPr>
                <w:spacing w:val="-15"/>
                <w:sz w:val="24"/>
              </w:rPr>
              <w:t xml:space="preserve"> </w:t>
            </w:r>
            <w:r>
              <w:rPr>
                <w:sz w:val="24"/>
              </w:rPr>
              <w:t>study for students in the event:</w:t>
            </w:r>
          </w:p>
        </w:tc>
        <w:tc>
          <w:tcPr>
            <w:tcW w:w="3401" w:type="dxa"/>
            <w:shd w:val="clear" w:color="auto" w:fill="E7E6E6"/>
          </w:tcPr>
          <w:p w14:paraId="52430E8A" w14:textId="77777777" w:rsidR="00171BE1" w:rsidRDefault="00000000">
            <w:pPr>
              <w:pStyle w:val="TableParagraph"/>
              <w:spacing w:line="276" w:lineRule="exact"/>
              <w:ind w:left="105" w:right="173"/>
              <w:rPr>
                <w:sz w:val="24"/>
              </w:rPr>
            </w:pPr>
            <w:r>
              <w:rPr>
                <w:sz w:val="24"/>
              </w:rPr>
              <w:t>Likelihood</w:t>
            </w:r>
            <w:r>
              <w:rPr>
                <w:spacing w:val="-9"/>
                <w:sz w:val="24"/>
              </w:rPr>
              <w:t xml:space="preserve"> </w:t>
            </w:r>
            <w:r>
              <w:rPr>
                <w:sz w:val="24"/>
              </w:rPr>
              <w:t>of</w:t>
            </w:r>
            <w:r>
              <w:rPr>
                <w:spacing w:val="-10"/>
                <w:sz w:val="24"/>
              </w:rPr>
              <w:t xml:space="preserve"> </w:t>
            </w:r>
            <w:r>
              <w:rPr>
                <w:sz w:val="24"/>
              </w:rPr>
              <w:t>risk</w:t>
            </w:r>
            <w:r>
              <w:rPr>
                <w:spacing w:val="-9"/>
                <w:sz w:val="24"/>
              </w:rPr>
              <w:t xml:space="preserve"> </w:t>
            </w:r>
            <w:r>
              <w:rPr>
                <w:sz w:val="24"/>
              </w:rPr>
              <w:t>to</w:t>
            </w:r>
            <w:r>
              <w:rPr>
                <w:spacing w:val="-9"/>
                <w:sz w:val="24"/>
              </w:rPr>
              <w:t xml:space="preserve"> </w:t>
            </w:r>
            <w:r>
              <w:rPr>
                <w:sz w:val="24"/>
              </w:rPr>
              <w:t xml:space="preserve">crystallise in consideration of students` needs, characteristics, and </w:t>
            </w:r>
            <w:r>
              <w:rPr>
                <w:spacing w:val="-2"/>
                <w:sz w:val="24"/>
              </w:rPr>
              <w:t>circumstances</w:t>
            </w:r>
          </w:p>
        </w:tc>
        <w:tc>
          <w:tcPr>
            <w:tcW w:w="3118" w:type="dxa"/>
            <w:shd w:val="clear" w:color="auto" w:fill="E7E6E6"/>
          </w:tcPr>
          <w:p w14:paraId="7191AE87" w14:textId="77777777" w:rsidR="00171BE1" w:rsidRDefault="00000000">
            <w:pPr>
              <w:pStyle w:val="TableParagraph"/>
              <w:ind w:left="108" w:right="117"/>
              <w:rPr>
                <w:sz w:val="24"/>
              </w:rPr>
            </w:pPr>
            <w:r>
              <w:rPr>
                <w:sz w:val="24"/>
              </w:rPr>
              <w:t>Measures to mitigate risks considered</w:t>
            </w:r>
            <w:r>
              <w:rPr>
                <w:spacing w:val="-15"/>
                <w:sz w:val="24"/>
              </w:rPr>
              <w:t xml:space="preserve"> </w:t>
            </w:r>
            <w:r>
              <w:rPr>
                <w:sz w:val="24"/>
              </w:rPr>
              <w:t>reasonably</w:t>
            </w:r>
            <w:r>
              <w:rPr>
                <w:spacing w:val="-15"/>
                <w:sz w:val="24"/>
              </w:rPr>
              <w:t xml:space="preserve"> </w:t>
            </w:r>
            <w:r>
              <w:rPr>
                <w:sz w:val="24"/>
              </w:rPr>
              <w:t>likely to crystallise</w:t>
            </w:r>
          </w:p>
        </w:tc>
      </w:tr>
      <w:tr w:rsidR="00171BE1" w14:paraId="7B496CCF" w14:textId="77777777">
        <w:trPr>
          <w:trHeight w:val="1379"/>
        </w:trPr>
        <w:tc>
          <w:tcPr>
            <w:tcW w:w="2837" w:type="dxa"/>
          </w:tcPr>
          <w:p w14:paraId="6F5AD449" w14:textId="77777777" w:rsidR="00171BE1" w:rsidRDefault="00000000">
            <w:pPr>
              <w:pStyle w:val="TableParagraph"/>
              <w:rPr>
                <w:sz w:val="24"/>
              </w:rPr>
            </w:pPr>
            <w:r>
              <w:rPr>
                <w:sz w:val="24"/>
              </w:rPr>
              <w:t>No</w:t>
            </w:r>
            <w:r>
              <w:rPr>
                <w:spacing w:val="-8"/>
                <w:sz w:val="24"/>
              </w:rPr>
              <w:t xml:space="preserve"> </w:t>
            </w:r>
            <w:r>
              <w:rPr>
                <w:sz w:val="24"/>
              </w:rPr>
              <w:t>longer</w:t>
            </w:r>
            <w:r>
              <w:rPr>
                <w:spacing w:val="-8"/>
                <w:sz w:val="24"/>
              </w:rPr>
              <w:t xml:space="preserve"> </w:t>
            </w:r>
            <w:r>
              <w:rPr>
                <w:sz w:val="24"/>
              </w:rPr>
              <w:t>able</w:t>
            </w:r>
            <w:r>
              <w:rPr>
                <w:spacing w:val="-8"/>
                <w:sz w:val="24"/>
              </w:rPr>
              <w:t xml:space="preserve"> </w:t>
            </w:r>
            <w:r>
              <w:rPr>
                <w:sz w:val="24"/>
              </w:rPr>
              <w:t>to</w:t>
            </w:r>
            <w:r>
              <w:rPr>
                <w:spacing w:val="-8"/>
                <w:sz w:val="24"/>
              </w:rPr>
              <w:t xml:space="preserve"> </w:t>
            </w:r>
            <w:r>
              <w:rPr>
                <w:sz w:val="24"/>
              </w:rPr>
              <w:t>recruit</w:t>
            </w:r>
            <w:r>
              <w:rPr>
                <w:spacing w:val="-7"/>
                <w:sz w:val="24"/>
              </w:rPr>
              <w:t xml:space="preserve"> </w:t>
            </w:r>
            <w:r>
              <w:rPr>
                <w:sz w:val="24"/>
              </w:rPr>
              <w:t xml:space="preserve">or teach a particular type of </w:t>
            </w:r>
            <w:r>
              <w:rPr>
                <w:spacing w:val="-2"/>
                <w:sz w:val="24"/>
              </w:rPr>
              <w:t>student</w:t>
            </w:r>
          </w:p>
        </w:tc>
        <w:tc>
          <w:tcPr>
            <w:tcW w:w="3401" w:type="dxa"/>
          </w:tcPr>
          <w:p w14:paraId="0A8EF639" w14:textId="77777777" w:rsidR="00171BE1" w:rsidRDefault="00000000">
            <w:pPr>
              <w:pStyle w:val="TableParagraph"/>
              <w:ind w:left="105" w:right="94"/>
              <w:rPr>
                <w:sz w:val="24"/>
              </w:rPr>
            </w:pPr>
            <w:r>
              <w:rPr>
                <w:sz w:val="24"/>
              </w:rPr>
              <w:t>Unlikely as all our students are home</w:t>
            </w:r>
            <w:r>
              <w:rPr>
                <w:spacing w:val="-8"/>
                <w:sz w:val="24"/>
              </w:rPr>
              <w:t xml:space="preserve"> </w:t>
            </w:r>
            <w:r>
              <w:rPr>
                <w:sz w:val="24"/>
              </w:rPr>
              <w:t>students,</w:t>
            </w:r>
            <w:r>
              <w:rPr>
                <w:spacing w:val="-8"/>
                <w:sz w:val="24"/>
              </w:rPr>
              <w:t xml:space="preserve"> </w:t>
            </w:r>
            <w:r>
              <w:rPr>
                <w:sz w:val="24"/>
              </w:rPr>
              <w:t>we</w:t>
            </w:r>
            <w:r>
              <w:rPr>
                <w:spacing w:val="-10"/>
                <w:sz w:val="24"/>
              </w:rPr>
              <w:t xml:space="preserve"> </w:t>
            </w:r>
            <w:r>
              <w:rPr>
                <w:sz w:val="24"/>
              </w:rPr>
              <w:t>do</w:t>
            </w:r>
            <w:r>
              <w:rPr>
                <w:spacing w:val="-8"/>
                <w:sz w:val="24"/>
              </w:rPr>
              <w:t xml:space="preserve"> </w:t>
            </w:r>
            <w:r>
              <w:rPr>
                <w:sz w:val="24"/>
              </w:rPr>
              <w:t>not</w:t>
            </w:r>
            <w:r>
              <w:rPr>
                <w:spacing w:val="-8"/>
                <w:sz w:val="24"/>
              </w:rPr>
              <w:t xml:space="preserve"> </w:t>
            </w:r>
            <w:r>
              <w:rPr>
                <w:sz w:val="24"/>
              </w:rPr>
              <w:t>recruit international students as we do not have a tier 4 licence.</w:t>
            </w:r>
          </w:p>
        </w:tc>
        <w:tc>
          <w:tcPr>
            <w:tcW w:w="3118" w:type="dxa"/>
          </w:tcPr>
          <w:p w14:paraId="2988AC5E" w14:textId="77777777" w:rsidR="00171BE1" w:rsidRDefault="00000000">
            <w:pPr>
              <w:pStyle w:val="TableParagraph"/>
              <w:spacing w:line="275" w:lineRule="exact"/>
              <w:ind w:left="108"/>
              <w:rPr>
                <w:sz w:val="24"/>
              </w:rPr>
            </w:pPr>
            <w:r>
              <w:rPr>
                <w:sz w:val="24"/>
              </w:rPr>
              <w:t xml:space="preserve">Not </w:t>
            </w:r>
            <w:r>
              <w:rPr>
                <w:spacing w:val="-2"/>
                <w:sz w:val="24"/>
              </w:rPr>
              <w:t>applicable</w:t>
            </w:r>
          </w:p>
        </w:tc>
      </w:tr>
      <w:tr w:rsidR="00171BE1" w14:paraId="24DBCD39" w14:textId="77777777">
        <w:trPr>
          <w:trHeight w:val="3036"/>
        </w:trPr>
        <w:tc>
          <w:tcPr>
            <w:tcW w:w="9356" w:type="dxa"/>
            <w:gridSpan w:val="3"/>
          </w:tcPr>
          <w:p w14:paraId="4AE03929" w14:textId="77777777" w:rsidR="00171BE1" w:rsidRDefault="00000000">
            <w:pPr>
              <w:pStyle w:val="TableParagraph"/>
              <w:spacing w:before="2"/>
              <w:rPr>
                <w:sz w:val="24"/>
              </w:rPr>
            </w:pPr>
            <w:r>
              <w:rPr>
                <w:sz w:val="24"/>
                <w:u w:val="single"/>
              </w:rPr>
              <w:t>Measures</w:t>
            </w:r>
            <w:r>
              <w:rPr>
                <w:spacing w:val="-3"/>
                <w:sz w:val="24"/>
                <w:u w:val="single"/>
              </w:rPr>
              <w:t xml:space="preserve"> </w:t>
            </w:r>
            <w:r>
              <w:rPr>
                <w:sz w:val="24"/>
                <w:u w:val="single"/>
              </w:rPr>
              <w:t>that</w:t>
            </w:r>
            <w:r>
              <w:rPr>
                <w:spacing w:val="-1"/>
                <w:sz w:val="24"/>
                <w:u w:val="single"/>
              </w:rPr>
              <w:t xml:space="preserve"> </w:t>
            </w:r>
            <w:r>
              <w:rPr>
                <w:sz w:val="24"/>
                <w:u w:val="single"/>
              </w:rPr>
              <w:t>would be</w:t>
            </w:r>
            <w:r>
              <w:rPr>
                <w:spacing w:val="-2"/>
                <w:sz w:val="24"/>
                <w:u w:val="single"/>
              </w:rPr>
              <w:t xml:space="preserve"> </w:t>
            </w:r>
            <w:r>
              <w:rPr>
                <w:sz w:val="24"/>
                <w:u w:val="single"/>
              </w:rPr>
              <w:t>in</w:t>
            </w:r>
            <w:r>
              <w:rPr>
                <w:spacing w:val="-1"/>
                <w:sz w:val="24"/>
                <w:u w:val="single"/>
              </w:rPr>
              <w:t xml:space="preserve"> </w:t>
            </w:r>
            <w:r>
              <w:rPr>
                <w:sz w:val="24"/>
                <w:u w:val="single"/>
              </w:rPr>
              <w:t>place</w:t>
            </w:r>
            <w:r>
              <w:rPr>
                <w:spacing w:val="-1"/>
                <w:sz w:val="24"/>
                <w:u w:val="single"/>
              </w:rPr>
              <w:t xml:space="preserve"> </w:t>
            </w:r>
            <w:r>
              <w:rPr>
                <w:sz w:val="24"/>
                <w:u w:val="single"/>
              </w:rPr>
              <w:t>if</w:t>
            </w:r>
            <w:r>
              <w:rPr>
                <w:spacing w:val="-1"/>
                <w:sz w:val="24"/>
                <w:u w:val="single"/>
              </w:rPr>
              <w:t xml:space="preserve"> </w:t>
            </w:r>
            <w:r>
              <w:rPr>
                <w:sz w:val="24"/>
                <w:u w:val="single"/>
              </w:rPr>
              <w:t>in the</w:t>
            </w:r>
            <w:r>
              <w:rPr>
                <w:spacing w:val="-2"/>
                <w:sz w:val="24"/>
                <w:u w:val="single"/>
              </w:rPr>
              <w:t xml:space="preserve"> </w:t>
            </w:r>
            <w:r>
              <w:rPr>
                <w:sz w:val="24"/>
                <w:u w:val="single"/>
              </w:rPr>
              <w:t>event</w:t>
            </w:r>
            <w:r>
              <w:rPr>
                <w:spacing w:val="-1"/>
                <w:sz w:val="24"/>
                <w:u w:val="single"/>
              </w:rPr>
              <w:t xml:space="preserve"> </w:t>
            </w:r>
            <w:r>
              <w:rPr>
                <w:sz w:val="24"/>
                <w:u w:val="single"/>
              </w:rPr>
              <w:t>this is</w:t>
            </w:r>
            <w:r>
              <w:rPr>
                <w:spacing w:val="-1"/>
                <w:sz w:val="24"/>
                <w:u w:val="single"/>
              </w:rPr>
              <w:t xml:space="preserve"> </w:t>
            </w:r>
            <w:r>
              <w:rPr>
                <w:sz w:val="24"/>
                <w:u w:val="single"/>
              </w:rPr>
              <w:t xml:space="preserve">reasonably </w:t>
            </w:r>
            <w:r>
              <w:rPr>
                <w:spacing w:val="-2"/>
                <w:sz w:val="24"/>
                <w:u w:val="single"/>
              </w:rPr>
              <w:t>likely:</w:t>
            </w:r>
          </w:p>
          <w:p w14:paraId="16FDAC65" w14:textId="77777777" w:rsidR="00171BE1" w:rsidRDefault="00000000">
            <w:pPr>
              <w:pStyle w:val="TableParagraph"/>
              <w:rPr>
                <w:sz w:val="24"/>
              </w:rPr>
            </w:pPr>
            <w:r>
              <w:rPr>
                <w:sz w:val="24"/>
              </w:rPr>
              <w:t>-Student</w:t>
            </w:r>
            <w:r>
              <w:rPr>
                <w:spacing w:val="-1"/>
                <w:sz w:val="24"/>
              </w:rPr>
              <w:t xml:space="preserve"> </w:t>
            </w:r>
            <w:r>
              <w:rPr>
                <w:sz w:val="24"/>
              </w:rPr>
              <w:t>communication</w:t>
            </w:r>
            <w:r>
              <w:rPr>
                <w:spacing w:val="-1"/>
                <w:sz w:val="24"/>
              </w:rPr>
              <w:t xml:space="preserve"> </w:t>
            </w:r>
            <w:r>
              <w:rPr>
                <w:sz w:val="24"/>
              </w:rPr>
              <w:t>and</w:t>
            </w:r>
            <w:r>
              <w:rPr>
                <w:spacing w:val="-1"/>
                <w:sz w:val="24"/>
              </w:rPr>
              <w:t xml:space="preserve"> </w:t>
            </w:r>
            <w:r>
              <w:rPr>
                <w:sz w:val="24"/>
              </w:rPr>
              <w:t>consultation</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pacing w:val="-2"/>
                <w:sz w:val="24"/>
              </w:rPr>
              <w:t>earliest</w:t>
            </w:r>
          </w:p>
          <w:p w14:paraId="1CCB51A5" w14:textId="77777777" w:rsidR="00171BE1" w:rsidRDefault="00000000">
            <w:pPr>
              <w:pStyle w:val="TableParagraph"/>
              <w:rPr>
                <w:sz w:val="24"/>
              </w:rPr>
            </w:pPr>
            <w:r>
              <w:rPr>
                <w:sz w:val="24"/>
              </w:rPr>
              <w:t>-Action</w:t>
            </w:r>
            <w:r>
              <w:rPr>
                <w:spacing w:val="-1"/>
                <w:sz w:val="24"/>
              </w:rPr>
              <w:t xml:space="preserve"> </w:t>
            </w:r>
            <w:r>
              <w:rPr>
                <w:sz w:val="24"/>
              </w:rPr>
              <w:t>taken</w:t>
            </w:r>
            <w:r>
              <w:rPr>
                <w:spacing w:val="-1"/>
                <w:sz w:val="24"/>
              </w:rPr>
              <w:t xml:space="preserve"> </w:t>
            </w:r>
            <w:r>
              <w:rPr>
                <w:sz w:val="24"/>
              </w:rPr>
              <w:t>only</w:t>
            </w:r>
            <w:r>
              <w:rPr>
                <w:spacing w:val="-1"/>
                <w:sz w:val="24"/>
              </w:rPr>
              <w:t xml:space="preserve"> </w:t>
            </w:r>
            <w:r>
              <w:rPr>
                <w:sz w:val="24"/>
              </w:rPr>
              <w:t>in</w:t>
            </w:r>
            <w:r>
              <w:rPr>
                <w:spacing w:val="-1"/>
                <w:sz w:val="24"/>
              </w:rPr>
              <w:t xml:space="preserve"> </w:t>
            </w:r>
            <w:r>
              <w:rPr>
                <w:sz w:val="24"/>
              </w:rPr>
              <w:t>relation</w:t>
            </w:r>
            <w:r>
              <w:rPr>
                <w:spacing w:val="-1"/>
                <w:sz w:val="24"/>
              </w:rPr>
              <w:t xml:space="preserve"> </w:t>
            </w:r>
            <w:r>
              <w:rPr>
                <w:sz w:val="24"/>
              </w:rPr>
              <w:t>to</w:t>
            </w:r>
            <w:r>
              <w:rPr>
                <w:spacing w:val="-1"/>
                <w:sz w:val="24"/>
              </w:rPr>
              <w:t xml:space="preserve"> </w:t>
            </w:r>
            <w:r>
              <w:rPr>
                <w:sz w:val="24"/>
              </w:rPr>
              <w:t>what</w:t>
            </w:r>
            <w:r>
              <w:rPr>
                <w:spacing w:val="-1"/>
                <w:sz w:val="24"/>
              </w:rPr>
              <w:t xml:space="preserve"> </w:t>
            </w:r>
            <w:r>
              <w:rPr>
                <w:sz w:val="24"/>
              </w:rPr>
              <w:t xml:space="preserve">is </w:t>
            </w:r>
            <w:r>
              <w:rPr>
                <w:spacing w:val="-2"/>
                <w:sz w:val="24"/>
              </w:rPr>
              <w:t>necessary</w:t>
            </w:r>
          </w:p>
          <w:p w14:paraId="3F07EE33" w14:textId="77777777" w:rsidR="00171BE1" w:rsidRDefault="00000000">
            <w:pPr>
              <w:pStyle w:val="TableParagraph"/>
              <w:spacing w:before="2" w:line="237" w:lineRule="auto"/>
              <w:rPr>
                <w:sz w:val="24"/>
              </w:rPr>
            </w:pPr>
            <w:r>
              <w:rPr>
                <w:sz w:val="24"/>
              </w:rPr>
              <w:t>-Work with our awarding body in the bid to ensure those enrolled can complete their studies</w:t>
            </w:r>
            <w:r>
              <w:rPr>
                <w:spacing w:val="80"/>
                <w:sz w:val="24"/>
              </w:rPr>
              <w:t xml:space="preserve"> </w:t>
            </w:r>
            <w:r>
              <w:rPr>
                <w:sz w:val="24"/>
              </w:rPr>
              <w:t>with our institution.</w:t>
            </w:r>
          </w:p>
          <w:p w14:paraId="2E49EA67" w14:textId="77777777" w:rsidR="00171BE1" w:rsidRDefault="00000000">
            <w:pPr>
              <w:pStyle w:val="TableParagraph"/>
              <w:spacing w:before="1"/>
              <w:ind w:right="99"/>
              <w:jc w:val="both"/>
              <w:rPr>
                <w:sz w:val="24"/>
              </w:rPr>
            </w:pPr>
            <w:r>
              <w:rPr>
                <w:sz w:val="24"/>
              </w:rPr>
              <w:t>-Supporting students who want to transfer to an alternative provider through providing them with transfer options via the awarding body website and information in relation to credit/academic achievement.</w:t>
            </w:r>
          </w:p>
          <w:p w14:paraId="64B23D05" w14:textId="77777777" w:rsidR="00171BE1" w:rsidRDefault="00000000">
            <w:pPr>
              <w:pStyle w:val="TableParagraph"/>
              <w:ind w:right="103"/>
              <w:jc w:val="both"/>
              <w:rPr>
                <w:sz w:val="24"/>
              </w:rPr>
            </w:pPr>
            <w:r>
              <w:rPr>
                <w:sz w:val="24"/>
              </w:rPr>
              <w:t>-Notification and details published on our media platforms such as website and prospectus at the earliest opportunity.</w:t>
            </w:r>
          </w:p>
        </w:tc>
      </w:tr>
      <w:tr w:rsidR="00171BE1" w14:paraId="1F27606F" w14:textId="77777777">
        <w:trPr>
          <w:trHeight w:val="1106"/>
        </w:trPr>
        <w:tc>
          <w:tcPr>
            <w:tcW w:w="2837" w:type="dxa"/>
            <w:shd w:val="clear" w:color="auto" w:fill="FFF1CC"/>
          </w:tcPr>
          <w:p w14:paraId="1F5CC678" w14:textId="77777777" w:rsidR="00171BE1" w:rsidRDefault="00000000">
            <w:pPr>
              <w:pStyle w:val="TableParagraph"/>
              <w:spacing w:before="1"/>
              <w:rPr>
                <w:b/>
                <w:sz w:val="24"/>
              </w:rPr>
            </w:pPr>
            <w:r>
              <w:rPr>
                <w:b/>
                <w:spacing w:val="-2"/>
                <w:sz w:val="24"/>
              </w:rPr>
              <w:t>Risk:</w:t>
            </w:r>
          </w:p>
          <w:p w14:paraId="4536BD5D" w14:textId="77777777" w:rsidR="00171BE1" w:rsidRDefault="00000000">
            <w:pPr>
              <w:pStyle w:val="TableParagraph"/>
              <w:rPr>
                <w:sz w:val="24"/>
              </w:rPr>
            </w:pPr>
            <w:r>
              <w:rPr>
                <w:sz w:val="24"/>
              </w:rPr>
              <w:t>Non-continuation</w:t>
            </w:r>
            <w:r>
              <w:rPr>
                <w:spacing w:val="-15"/>
                <w:sz w:val="24"/>
              </w:rPr>
              <w:t xml:space="preserve"> </w:t>
            </w:r>
            <w:r>
              <w:rPr>
                <w:sz w:val="24"/>
              </w:rPr>
              <w:t>of</w:t>
            </w:r>
            <w:r>
              <w:rPr>
                <w:spacing w:val="-15"/>
                <w:sz w:val="24"/>
              </w:rPr>
              <w:t xml:space="preserve"> </w:t>
            </w:r>
            <w:r>
              <w:rPr>
                <w:sz w:val="24"/>
              </w:rPr>
              <w:t>study for students in the event:</w:t>
            </w:r>
          </w:p>
        </w:tc>
        <w:tc>
          <w:tcPr>
            <w:tcW w:w="3401" w:type="dxa"/>
            <w:shd w:val="clear" w:color="auto" w:fill="FFF1CC"/>
          </w:tcPr>
          <w:p w14:paraId="600B7578" w14:textId="77777777" w:rsidR="00171BE1" w:rsidRDefault="00000000">
            <w:pPr>
              <w:pStyle w:val="TableParagraph"/>
              <w:spacing w:before="1"/>
              <w:ind w:left="105" w:right="173"/>
              <w:rPr>
                <w:sz w:val="24"/>
              </w:rPr>
            </w:pPr>
            <w:r>
              <w:rPr>
                <w:sz w:val="24"/>
              </w:rPr>
              <w:t>Likelihood</w:t>
            </w:r>
            <w:r>
              <w:rPr>
                <w:spacing w:val="-9"/>
                <w:sz w:val="24"/>
              </w:rPr>
              <w:t xml:space="preserve"> </w:t>
            </w:r>
            <w:r>
              <w:rPr>
                <w:sz w:val="24"/>
              </w:rPr>
              <w:t>of</w:t>
            </w:r>
            <w:r>
              <w:rPr>
                <w:spacing w:val="-9"/>
                <w:sz w:val="24"/>
              </w:rPr>
              <w:t xml:space="preserve"> </w:t>
            </w:r>
            <w:r>
              <w:rPr>
                <w:sz w:val="24"/>
              </w:rPr>
              <w:t>risk</w:t>
            </w:r>
            <w:r>
              <w:rPr>
                <w:spacing w:val="-9"/>
                <w:sz w:val="24"/>
              </w:rPr>
              <w:t xml:space="preserve"> </w:t>
            </w:r>
            <w:r>
              <w:rPr>
                <w:sz w:val="24"/>
              </w:rPr>
              <w:t>to</w:t>
            </w:r>
            <w:r>
              <w:rPr>
                <w:spacing w:val="-9"/>
                <w:sz w:val="24"/>
              </w:rPr>
              <w:t xml:space="preserve"> </w:t>
            </w:r>
            <w:r>
              <w:rPr>
                <w:sz w:val="24"/>
              </w:rPr>
              <w:t>crystallise in consideration of students` needs, characteristics, and</w:t>
            </w:r>
          </w:p>
          <w:p w14:paraId="32A670E2" w14:textId="77777777" w:rsidR="00171BE1" w:rsidRDefault="00000000">
            <w:pPr>
              <w:pStyle w:val="TableParagraph"/>
              <w:spacing w:before="1" w:line="257" w:lineRule="exact"/>
              <w:ind w:left="105"/>
              <w:rPr>
                <w:sz w:val="24"/>
              </w:rPr>
            </w:pPr>
            <w:r>
              <w:rPr>
                <w:spacing w:val="-2"/>
                <w:sz w:val="24"/>
              </w:rPr>
              <w:t>circumstances</w:t>
            </w:r>
          </w:p>
        </w:tc>
        <w:tc>
          <w:tcPr>
            <w:tcW w:w="3118" w:type="dxa"/>
            <w:shd w:val="clear" w:color="auto" w:fill="FFF1CC"/>
          </w:tcPr>
          <w:p w14:paraId="36456458" w14:textId="77777777" w:rsidR="00171BE1" w:rsidRDefault="00000000">
            <w:pPr>
              <w:pStyle w:val="TableParagraph"/>
              <w:spacing w:before="1"/>
              <w:ind w:left="108" w:right="117"/>
              <w:rPr>
                <w:sz w:val="24"/>
              </w:rPr>
            </w:pPr>
            <w:r>
              <w:rPr>
                <w:sz w:val="24"/>
              </w:rPr>
              <w:t>Measures to mitigate risks considered</w:t>
            </w:r>
            <w:r>
              <w:rPr>
                <w:spacing w:val="-15"/>
                <w:sz w:val="24"/>
              </w:rPr>
              <w:t xml:space="preserve"> </w:t>
            </w:r>
            <w:r>
              <w:rPr>
                <w:sz w:val="24"/>
              </w:rPr>
              <w:t>reasonably</w:t>
            </w:r>
            <w:r>
              <w:rPr>
                <w:spacing w:val="-15"/>
                <w:sz w:val="24"/>
              </w:rPr>
              <w:t xml:space="preserve"> </w:t>
            </w:r>
            <w:r>
              <w:rPr>
                <w:sz w:val="24"/>
              </w:rPr>
              <w:t>likely to crystallise</w:t>
            </w:r>
          </w:p>
        </w:tc>
      </w:tr>
      <w:tr w:rsidR="00171BE1" w14:paraId="57939FAF" w14:textId="77777777">
        <w:trPr>
          <w:trHeight w:val="1931"/>
        </w:trPr>
        <w:tc>
          <w:tcPr>
            <w:tcW w:w="2837" w:type="dxa"/>
          </w:tcPr>
          <w:p w14:paraId="44AB3B58" w14:textId="77777777" w:rsidR="00171BE1" w:rsidRDefault="00000000">
            <w:pPr>
              <w:pStyle w:val="TableParagraph"/>
              <w:ind w:right="355"/>
              <w:rPr>
                <w:sz w:val="24"/>
              </w:rPr>
            </w:pPr>
            <w:r>
              <w:rPr>
                <w:sz w:val="24"/>
              </w:rPr>
              <w:t>Government</w:t>
            </w:r>
            <w:r>
              <w:rPr>
                <w:spacing w:val="-15"/>
                <w:sz w:val="24"/>
              </w:rPr>
              <w:t xml:space="preserve"> </w:t>
            </w:r>
            <w:r>
              <w:rPr>
                <w:sz w:val="24"/>
              </w:rPr>
              <w:t>lockdowns, social distancing rules, temporary closing of campus and no face-to-face delivery</w:t>
            </w:r>
          </w:p>
        </w:tc>
        <w:tc>
          <w:tcPr>
            <w:tcW w:w="3401" w:type="dxa"/>
          </w:tcPr>
          <w:p w14:paraId="78108192" w14:textId="77777777" w:rsidR="00171BE1" w:rsidRDefault="00000000">
            <w:pPr>
              <w:pStyle w:val="TableParagraph"/>
              <w:ind w:left="105" w:right="173"/>
              <w:rPr>
                <w:sz w:val="24"/>
              </w:rPr>
            </w:pPr>
            <w:r>
              <w:rPr>
                <w:sz w:val="24"/>
              </w:rPr>
              <w:t>Unlikely</w:t>
            </w:r>
            <w:r>
              <w:rPr>
                <w:spacing w:val="-8"/>
                <w:sz w:val="24"/>
              </w:rPr>
              <w:t xml:space="preserve"> </w:t>
            </w:r>
            <w:r>
              <w:rPr>
                <w:sz w:val="24"/>
              </w:rPr>
              <w:t>as</w:t>
            </w:r>
            <w:r>
              <w:rPr>
                <w:spacing w:val="-8"/>
                <w:sz w:val="24"/>
              </w:rPr>
              <w:t xml:space="preserve"> </w:t>
            </w:r>
            <w:r>
              <w:rPr>
                <w:sz w:val="24"/>
              </w:rPr>
              <w:t>we</w:t>
            </w:r>
            <w:r>
              <w:rPr>
                <w:spacing w:val="-9"/>
                <w:sz w:val="24"/>
              </w:rPr>
              <w:t xml:space="preserve"> </w:t>
            </w:r>
            <w:r>
              <w:rPr>
                <w:sz w:val="24"/>
              </w:rPr>
              <w:t>are</w:t>
            </w:r>
            <w:r>
              <w:rPr>
                <w:spacing w:val="-9"/>
                <w:sz w:val="24"/>
              </w:rPr>
              <w:t xml:space="preserve"> </w:t>
            </w:r>
            <w:r>
              <w:rPr>
                <w:sz w:val="24"/>
              </w:rPr>
              <w:t>equipped</w:t>
            </w:r>
            <w:r>
              <w:rPr>
                <w:spacing w:val="-8"/>
                <w:sz w:val="24"/>
              </w:rPr>
              <w:t xml:space="preserve"> </w:t>
            </w:r>
            <w:r>
              <w:rPr>
                <w:sz w:val="24"/>
              </w:rPr>
              <w:t>to move course delivery online, which we have successfully done from the start of the pandemic and lockdown.</w:t>
            </w:r>
          </w:p>
        </w:tc>
        <w:tc>
          <w:tcPr>
            <w:tcW w:w="3118" w:type="dxa"/>
          </w:tcPr>
          <w:p w14:paraId="2C47BFBE" w14:textId="77777777" w:rsidR="00171BE1" w:rsidRDefault="00000000">
            <w:pPr>
              <w:pStyle w:val="TableParagraph"/>
              <w:ind w:left="108" w:right="117"/>
              <w:rPr>
                <w:sz w:val="24"/>
              </w:rPr>
            </w:pPr>
            <w:r>
              <w:rPr>
                <w:sz w:val="24"/>
              </w:rPr>
              <w:t>See</w:t>
            </w:r>
            <w:r>
              <w:rPr>
                <w:spacing w:val="-7"/>
                <w:sz w:val="24"/>
              </w:rPr>
              <w:t xml:space="preserve"> </w:t>
            </w:r>
            <w:r>
              <w:rPr>
                <w:sz w:val="24"/>
              </w:rPr>
              <w:t>the</w:t>
            </w:r>
            <w:r>
              <w:rPr>
                <w:spacing w:val="-7"/>
                <w:sz w:val="24"/>
              </w:rPr>
              <w:t xml:space="preserve"> </w:t>
            </w:r>
            <w:r>
              <w:rPr>
                <w:sz w:val="24"/>
              </w:rPr>
              <w:t>below</w:t>
            </w:r>
            <w:r>
              <w:rPr>
                <w:spacing w:val="-6"/>
                <w:sz w:val="24"/>
              </w:rPr>
              <w:t xml:space="preserve"> </w:t>
            </w:r>
            <w:r>
              <w:rPr>
                <w:sz w:val="24"/>
              </w:rPr>
              <w:t>as</w:t>
            </w:r>
            <w:r>
              <w:rPr>
                <w:spacing w:val="-6"/>
                <w:sz w:val="24"/>
              </w:rPr>
              <w:t xml:space="preserve"> </w:t>
            </w:r>
            <w:r>
              <w:rPr>
                <w:sz w:val="24"/>
              </w:rPr>
              <w:t>these</w:t>
            </w:r>
            <w:r>
              <w:rPr>
                <w:spacing w:val="-7"/>
                <w:sz w:val="24"/>
              </w:rPr>
              <w:t xml:space="preserve"> </w:t>
            </w:r>
            <w:r>
              <w:rPr>
                <w:sz w:val="24"/>
              </w:rPr>
              <w:t>states the measures we have put in place to ensure the continuation</w:t>
            </w:r>
            <w:r>
              <w:rPr>
                <w:spacing w:val="-2"/>
                <w:sz w:val="24"/>
              </w:rPr>
              <w:t xml:space="preserve"> </w:t>
            </w:r>
            <w:r>
              <w:rPr>
                <w:sz w:val="24"/>
              </w:rPr>
              <w:t>of</w:t>
            </w:r>
            <w:r>
              <w:rPr>
                <w:spacing w:val="-3"/>
                <w:sz w:val="24"/>
              </w:rPr>
              <w:t xml:space="preserve"> </w:t>
            </w:r>
            <w:r>
              <w:rPr>
                <w:sz w:val="24"/>
              </w:rPr>
              <w:t>study</w:t>
            </w:r>
            <w:r>
              <w:rPr>
                <w:spacing w:val="-2"/>
                <w:sz w:val="24"/>
              </w:rPr>
              <w:t xml:space="preserve"> </w:t>
            </w:r>
            <w:r>
              <w:rPr>
                <w:sz w:val="24"/>
              </w:rPr>
              <w:t>during the</w:t>
            </w:r>
            <w:r>
              <w:rPr>
                <w:spacing w:val="-2"/>
                <w:sz w:val="24"/>
              </w:rPr>
              <w:t xml:space="preserve"> </w:t>
            </w:r>
            <w:r>
              <w:rPr>
                <w:sz w:val="24"/>
              </w:rPr>
              <w:t>pandemic</w:t>
            </w:r>
            <w:r>
              <w:rPr>
                <w:spacing w:val="-2"/>
                <w:sz w:val="24"/>
              </w:rPr>
              <w:t xml:space="preserve"> </w:t>
            </w:r>
            <w:r>
              <w:rPr>
                <w:sz w:val="24"/>
              </w:rPr>
              <w:t>and</w:t>
            </w:r>
            <w:r>
              <w:rPr>
                <w:spacing w:val="-1"/>
                <w:sz w:val="24"/>
              </w:rPr>
              <w:t xml:space="preserve"> </w:t>
            </w:r>
            <w:r>
              <w:rPr>
                <w:spacing w:val="-2"/>
                <w:sz w:val="24"/>
              </w:rPr>
              <w:t>lockdown.</w:t>
            </w:r>
          </w:p>
        </w:tc>
      </w:tr>
      <w:tr w:rsidR="00171BE1" w14:paraId="23FF0FF1" w14:textId="77777777">
        <w:trPr>
          <w:trHeight w:val="4140"/>
        </w:trPr>
        <w:tc>
          <w:tcPr>
            <w:tcW w:w="9356" w:type="dxa"/>
            <w:gridSpan w:val="3"/>
          </w:tcPr>
          <w:p w14:paraId="5561D73D" w14:textId="77777777" w:rsidR="00171BE1" w:rsidRDefault="00000000">
            <w:pPr>
              <w:pStyle w:val="TableParagraph"/>
              <w:rPr>
                <w:sz w:val="24"/>
              </w:rPr>
            </w:pPr>
            <w:r>
              <w:rPr>
                <w:sz w:val="24"/>
                <w:u w:val="single"/>
              </w:rPr>
              <w:t>Measures</w:t>
            </w:r>
            <w:r>
              <w:rPr>
                <w:spacing w:val="40"/>
                <w:sz w:val="24"/>
                <w:u w:val="single"/>
              </w:rPr>
              <w:t xml:space="preserve"> </w:t>
            </w:r>
            <w:r>
              <w:rPr>
                <w:sz w:val="24"/>
                <w:u w:val="single"/>
              </w:rPr>
              <w:t>that</w:t>
            </w:r>
            <w:r>
              <w:rPr>
                <w:spacing w:val="40"/>
                <w:sz w:val="24"/>
                <w:u w:val="single"/>
              </w:rPr>
              <w:t xml:space="preserve"> </w:t>
            </w:r>
            <w:r>
              <w:rPr>
                <w:sz w:val="24"/>
                <w:u w:val="single"/>
              </w:rPr>
              <w:t>we</w:t>
            </w:r>
            <w:r>
              <w:rPr>
                <w:spacing w:val="38"/>
                <w:sz w:val="24"/>
                <w:u w:val="single"/>
              </w:rPr>
              <w:t xml:space="preserve"> </w:t>
            </w:r>
            <w:r>
              <w:rPr>
                <w:sz w:val="24"/>
                <w:u w:val="single"/>
              </w:rPr>
              <w:t>have</w:t>
            </w:r>
            <w:r>
              <w:rPr>
                <w:spacing w:val="39"/>
                <w:sz w:val="24"/>
                <w:u w:val="single"/>
              </w:rPr>
              <w:t xml:space="preserve"> </w:t>
            </w:r>
            <w:r>
              <w:rPr>
                <w:sz w:val="24"/>
                <w:u w:val="single"/>
              </w:rPr>
              <w:t>put</w:t>
            </w:r>
            <w:r>
              <w:rPr>
                <w:spacing w:val="40"/>
                <w:sz w:val="24"/>
                <w:u w:val="single"/>
              </w:rPr>
              <w:t xml:space="preserve"> </w:t>
            </w:r>
            <w:r>
              <w:rPr>
                <w:sz w:val="24"/>
                <w:u w:val="single"/>
              </w:rPr>
              <w:t>in</w:t>
            </w:r>
            <w:r>
              <w:rPr>
                <w:spacing w:val="40"/>
                <w:sz w:val="24"/>
                <w:u w:val="single"/>
              </w:rPr>
              <w:t xml:space="preserve"> </w:t>
            </w:r>
            <w:r>
              <w:rPr>
                <w:sz w:val="24"/>
                <w:u w:val="single"/>
              </w:rPr>
              <w:t>place</w:t>
            </w:r>
            <w:r>
              <w:rPr>
                <w:spacing w:val="39"/>
                <w:sz w:val="24"/>
                <w:u w:val="single"/>
              </w:rPr>
              <w:t xml:space="preserve"> </w:t>
            </w:r>
            <w:r>
              <w:rPr>
                <w:sz w:val="24"/>
                <w:u w:val="single"/>
              </w:rPr>
              <w:t>and</w:t>
            </w:r>
            <w:r>
              <w:rPr>
                <w:spacing w:val="40"/>
                <w:sz w:val="24"/>
                <w:u w:val="single"/>
              </w:rPr>
              <w:t xml:space="preserve"> </w:t>
            </w:r>
            <w:r>
              <w:rPr>
                <w:sz w:val="24"/>
                <w:u w:val="single"/>
              </w:rPr>
              <w:t>would</w:t>
            </w:r>
            <w:r>
              <w:rPr>
                <w:spacing w:val="40"/>
                <w:sz w:val="24"/>
                <w:u w:val="single"/>
              </w:rPr>
              <w:t xml:space="preserve"> </w:t>
            </w:r>
            <w:r>
              <w:rPr>
                <w:sz w:val="24"/>
                <w:u w:val="single"/>
              </w:rPr>
              <w:t>put</w:t>
            </w:r>
            <w:r>
              <w:rPr>
                <w:spacing w:val="40"/>
                <w:sz w:val="24"/>
                <w:u w:val="single"/>
              </w:rPr>
              <w:t xml:space="preserve"> </w:t>
            </w:r>
            <w:r>
              <w:rPr>
                <w:sz w:val="24"/>
                <w:u w:val="single"/>
              </w:rPr>
              <w:t>in</w:t>
            </w:r>
            <w:r>
              <w:rPr>
                <w:spacing w:val="40"/>
                <w:sz w:val="24"/>
                <w:u w:val="single"/>
              </w:rPr>
              <w:t xml:space="preserve"> </w:t>
            </w:r>
            <w:r>
              <w:rPr>
                <w:sz w:val="24"/>
                <w:u w:val="single"/>
              </w:rPr>
              <w:t>place</w:t>
            </w:r>
            <w:r>
              <w:rPr>
                <w:spacing w:val="39"/>
                <w:sz w:val="24"/>
                <w:u w:val="single"/>
              </w:rPr>
              <w:t xml:space="preserve"> </w:t>
            </w:r>
            <w:r>
              <w:rPr>
                <w:sz w:val="24"/>
                <w:u w:val="single"/>
              </w:rPr>
              <w:t>again</w:t>
            </w:r>
            <w:r>
              <w:rPr>
                <w:spacing w:val="40"/>
                <w:sz w:val="24"/>
                <w:u w:val="single"/>
              </w:rPr>
              <w:t xml:space="preserve"> </w:t>
            </w:r>
            <w:r>
              <w:rPr>
                <w:sz w:val="24"/>
                <w:u w:val="single"/>
              </w:rPr>
              <w:t>in</w:t>
            </w:r>
            <w:r>
              <w:rPr>
                <w:spacing w:val="40"/>
                <w:sz w:val="24"/>
                <w:u w:val="single"/>
              </w:rPr>
              <w:t xml:space="preserve"> </w:t>
            </w:r>
            <w:r>
              <w:rPr>
                <w:sz w:val="24"/>
                <w:u w:val="single"/>
              </w:rPr>
              <w:t>the</w:t>
            </w:r>
            <w:r>
              <w:rPr>
                <w:spacing w:val="39"/>
                <w:sz w:val="24"/>
                <w:u w:val="single"/>
              </w:rPr>
              <w:t xml:space="preserve"> </w:t>
            </w:r>
            <w:r>
              <w:rPr>
                <w:sz w:val="24"/>
                <w:u w:val="single"/>
              </w:rPr>
              <w:t>event</w:t>
            </w:r>
            <w:r>
              <w:rPr>
                <w:spacing w:val="40"/>
                <w:sz w:val="24"/>
                <w:u w:val="single"/>
              </w:rPr>
              <w:t xml:space="preserve"> </w:t>
            </w:r>
            <w:r>
              <w:rPr>
                <w:sz w:val="24"/>
                <w:u w:val="single"/>
              </w:rPr>
              <w:t>of</w:t>
            </w:r>
            <w:r>
              <w:rPr>
                <w:spacing w:val="39"/>
                <w:sz w:val="24"/>
                <w:u w:val="single"/>
              </w:rPr>
              <w:t xml:space="preserve"> </w:t>
            </w:r>
            <w:r>
              <w:rPr>
                <w:sz w:val="24"/>
                <w:u w:val="single"/>
              </w:rPr>
              <w:t>another</w:t>
            </w:r>
            <w:r>
              <w:rPr>
                <w:sz w:val="24"/>
              </w:rPr>
              <w:t xml:space="preserve"> </w:t>
            </w:r>
            <w:r>
              <w:rPr>
                <w:spacing w:val="-2"/>
                <w:sz w:val="24"/>
                <w:u w:val="single"/>
              </w:rPr>
              <w:t>lockdown:</w:t>
            </w:r>
          </w:p>
          <w:p w14:paraId="258B10C2" w14:textId="77777777" w:rsidR="00171BE1" w:rsidRDefault="00000000">
            <w:pPr>
              <w:pStyle w:val="TableParagraph"/>
              <w:rPr>
                <w:sz w:val="24"/>
              </w:rPr>
            </w:pPr>
            <w:r>
              <w:rPr>
                <w:sz w:val="24"/>
              </w:rPr>
              <w:t>-Student</w:t>
            </w:r>
            <w:r>
              <w:rPr>
                <w:spacing w:val="-1"/>
                <w:sz w:val="24"/>
              </w:rPr>
              <w:t xml:space="preserve"> </w:t>
            </w:r>
            <w:r>
              <w:rPr>
                <w:sz w:val="24"/>
              </w:rPr>
              <w:t>communication</w:t>
            </w:r>
            <w:r>
              <w:rPr>
                <w:spacing w:val="-1"/>
                <w:sz w:val="24"/>
              </w:rPr>
              <w:t xml:space="preserve"> </w:t>
            </w:r>
            <w:r>
              <w:rPr>
                <w:sz w:val="24"/>
              </w:rPr>
              <w:t>and</w:t>
            </w:r>
            <w:r>
              <w:rPr>
                <w:spacing w:val="-1"/>
                <w:sz w:val="24"/>
              </w:rPr>
              <w:t xml:space="preserve"> </w:t>
            </w:r>
            <w:r>
              <w:rPr>
                <w:sz w:val="24"/>
              </w:rPr>
              <w:t>consultation</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pacing w:val="-2"/>
                <w:sz w:val="24"/>
              </w:rPr>
              <w:t>earliest.</w:t>
            </w:r>
          </w:p>
          <w:p w14:paraId="630EB4E5" w14:textId="77777777" w:rsidR="00171BE1" w:rsidRDefault="00000000">
            <w:pPr>
              <w:pStyle w:val="TableParagraph"/>
              <w:rPr>
                <w:sz w:val="24"/>
              </w:rPr>
            </w:pPr>
            <w:r>
              <w:rPr>
                <w:sz w:val="24"/>
              </w:rPr>
              <w:t>-Students</w:t>
            </w:r>
            <w:r>
              <w:rPr>
                <w:spacing w:val="40"/>
                <w:sz w:val="24"/>
              </w:rPr>
              <w:t xml:space="preserve"> </w:t>
            </w:r>
            <w:r>
              <w:rPr>
                <w:sz w:val="24"/>
              </w:rPr>
              <w:t>have</w:t>
            </w:r>
            <w:r>
              <w:rPr>
                <w:spacing w:val="40"/>
                <w:sz w:val="24"/>
              </w:rPr>
              <w:t xml:space="preserve"> </w:t>
            </w:r>
            <w:r>
              <w:rPr>
                <w:sz w:val="24"/>
              </w:rPr>
              <w:t>been</w:t>
            </w:r>
            <w:r>
              <w:rPr>
                <w:spacing w:val="40"/>
                <w:sz w:val="24"/>
              </w:rPr>
              <w:t xml:space="preserve"> </w:t>
            </w:r>
            <w:r>
              <w:rPr>
                <w:sz w:val="24"/>
              </w:rPr>
              <w:t>informed</w:t>
            </w:r>
            <w:r>
              <w:rPr>
                <w:spacing w:val="40"/>
                <w:sz w:val="24"/>
              </w:rPr>
              <w:t xml:space="preserve"> </w:t>
            </w:r>
            <w:r>
              <w:rPr>
                <w:sz w:val="24"/>
              </w:rPr>
              <w:t>before</w:t>
            </w:r>
            <w:r>
              <w:rPr>
                <w:spacing w:val="40"/>
                <w:sz w:val="24"/>
              </w:rPr>
              <w:t xml:space="preserve"> </w:t>
            </w:r>
            <w:r>
              <w:rPr>
                <w:sz w:val="24"/>
              </w:rPr>
              <w:t>enrolling</w:t>
            </w:r>
            <w:r>
              <w:rPr>
                <w:spacing w:val="40"/>
                <w:sz w:val="24"/>
              </w:rPr>
              <w:t xml:space="preserve"> </w:t>
            </w:r>
            <w:r>
              <w:rPr>
                <w:sz w:val="24"/>
              </w:rPr>
              <w:t>of</w:t>
            </w:r>
            <w:r>
              <w:rPr>
                <w:spacing w:val="40"/>
                <w:sz w:val="24"/>
              </w:rPr>
              <w:t xml:space="preserve"> </w:t>
            </w:r>
            <w:r>
              <w:rPr>
                <w:sz w:val="24"/>
              </w:rPr>
              <w:t>our</w:t>
            </w:r>
            <w:r>
              <w:rPr>
                <w:spacing w:val="40"/>
                <w:sz w:val="24"/>
              </w:rPr>
              <w:t xml:space="preserve"> </w:t>
            </w:r>
            <w:r>
              <w:rPr>
                <w:sz w:val="24"/>
              </w:rPr>
              <w:t>measures</w:t>
            </w:r>
            <w:r>
              <w:rPr>
                <w:spacing w:val="40"/>
                <w:sz w:val="24"/>
              </w:rPr>
              <w:t xml:space="preserve"> </w:t>
            </w:r>
            <w:r>
              <w:rPr>
                <w:sz w:val="24"/>
              </w:rPr>
              <w:t>should</w:t>
            </w:r>
            <w:r>
              <w:rPr>
                <w:spacing w:val="40"/>
                <w:sz w:val="24"/>
              </w:rPr>
              <w:t xml:space="preserve"> </w:t>
            </w:r>
            <w:r>
              <w:rPr>
                <w:sz w:val="24"/>
              </w:rPr>
              <w:t>there</w:t>
            </w:r>
            <w:r>
              <w:rPr>
                <w:spacing w:val="40"/>
                <w:sz w:val="24"/>
              </w:rPr>
              <w:t xml:space="preserve"> </w:t>
            </w:r>
            <w:r>
              <w:rPr>
                <w:sz w:val="24"/>
              </w:rPr>
              <w:t>be</w:t>
            </w:r>
            <w:r>
              <w:rPr>
                <w:spacing w:val="40"/>
                <w:sz w:val="24"/>
              </w:rPr>
              <w:t xml:space="preserve"> </w:t>
            </w:r>
            <w:r>
              <w:rPr>
                <w:sz w:val="24"/>
              </w:rPr>
              <w:t>another</w:t>
            </w:r>
            <w:r>
              <w:rPr>
                <w:spacing w:val="80"/>
                <w:sz w:val="24"/>
              </w:rPr>
              <w:t xml:space="preserve"> </w:t>
            </w:r>
            <w:r>
              <w:rPr>
                <w:spacing w:val="-2"/>
                <w:sz w:val="24"/>
              </w:rPr>
              <w:t>lockdown.</w:t>
            </w:r>
          </w:p>
          <w:p w14:paraId="463EADE7" w14:textId="77777777" w:rsidR="00171BE1" w:rsidRDefault="00000000">
            <w:pPr>
              <w:pStyle w:val="TableParagraph"/>
              <w:rPr>
                <w:sz w:val="24"/>
              </w:rPr>
            </w:pPr>
            <w:r>
              <w:rPr>
                <w:sz w:val="24"/>
              </w:rPr>
              <w:t>-Implementation</w:t>
            </w:r>
            <w:r>
              <w:rPr>
                <w:spacing w:val="-3"/>
                <w:sz w:val="24"/>
              </w:rPr>
              <w:t xml:space="preserve"> </w:t>
            </w:r>
            <w:r>
              <w:rPr>
                <w:sz w:val="24"/>
              </w:rPr>
              <w:t>of</w:t>
            </w:r>
            <w:r>
              <w:rPr>
                <w:spacing w:val="-4"/>
                <w:sz w:val="24"/>
              </w:rPr>
              <w:t xml:space="preserve"> </w:t>
            </w:r>
            <w:r>
              <w:rPr>
                <w:sz w:val="24"/>
              </w:rPr>
              <w:t>our</w:t>
            </w:r>
            <w:r>
              <w:rPr>
                <w:spacing w:val="-3"/>
                <w:sz w:val="24"/>
              </w:rPr>
              <w:t xml:space="preserve"> </w:t>
            </w:r>
            <w:r>
              <w:rPr>
                <w:sz w:val="24"/>
              </w:rPr>
              <w:t>online</w:t>
            </w:r>
            <w:r>
              <w:rPr>
                <w:spacing w:val="-4"/>
                <w:sz w:val="24"/>
              </w:rPr>
              <w:t xml:space="preserve"> </w:t>
            </w:r>
            <w:r>
              <w:rPr>
                <w:sz w:val="24"/>
              </w:rPr>
              <w:t>delivery</w:t>
            </w:r>
            <w:r>
              <w:rPr>
                <w:spacing w:val="-3"/>
                <w:sz w:val="24"/>
              </w:rPr>
              <w:t xml:space="preserve"> </w:t>
            </w:r>
            <w:r>
              <w:rPr>
                <w:sz w:val="24"/>
              </w:rPr>
              <w:t>strategy,</w:t>
            </w:r>
            <w:r>
              <w:rPr>
                <w:spacing w:val="-3"/>
                <w:sz w:val="24"/>
              </w:rPr>
              <w:t xml:space="preserve"> </w:t>
            </w:r>
            <w:r>
              <w:rPr>
                <w:sz w:val="24"/>
              </w:rPr>
              <w:t>which</w:t>
            </w:r>
            <w:r>
              <w:rPr>
                <w:spacing w:val="-3"/>
                <w:sz w:val="24"/>
              </w:rPr>
              <w:t xml:space="preserve"> </w:t>
            </w:r>
            <w:r>
              <w:rPr>
                <w:sz w:val="24"/>
              </w:rPr>
              <w:t>includes</w:t>
            </w:r>
            <w:r>
              <w:rPr>
                <w:spacing w:val="-3"/>
                <w:sz w:val="24"/>
              </w:rPr>
              <w:t xml:space="preserve"> </w:t>
            </w:r>
            <w:r>
              <w:rPr>
                <w:sz w:val="24"/>
              </w:rPr>
              <w:t>a</w:t>
            </w:r>
            <w:r>
              <w:rPr>
                <w:spacing w:val="-5"/>
                <w:sz w:val="24"/>
              </w:rPr>
              <w:t xml:space="preserve"> </w:t>
            </w:r>
            <w:r>
              <w:rPr>
                <w:sz w:val="24"/>
              </w:rPr>
              <w:t>fully</w:t>
            </w:r>
            <w:r>
              <w:rPr>
                <w:spacing w:val="-3"/>
                <w:sz w:val="24"/>
              </w:rPr>
              <w:t xml:space="preserve"> </w:t>
            </w:r>
            <w:r>
              <w:rPr>
                <w:sz w:val="24"/>
              </w:rPr>
              <w:t>planned</w:t>
            </w:r>
            <w:r>
              <w:rPr>
                <w:spacing w:val="-3"/>
                <w:sz w:val="24"/>
              </w:rPr>
              <w:t xml:space="preserve"> </w:t>
            </w:r>
            <w:r>
              <w:rPr>
                <w:sz w:val="24"/>
              </w:rPr>
              <w:t>online</w:t>
            </w:r>
            <w:r>
              <w:rPr>
                <w:spacing w:val="-4"/>
                <w:sz w:val="24"/>
              </w:rPr>
              <w:t xml:space="preserve"> </w:t>
            </w:r>
            <w:r>
              <w:rPr>
                <w:sz w:val="24"/>
              </w:rPr>
              <w:t>delivery structure ensuring both standards and quality are maintained.</w:t>
            </w:r>
          </w:p>
          <w:p w14:paraId="6DA2424B" w14:textId="77777777" w:rsidR="00171BE1" w:rsidRDefault="00000000">
            <w:pPr>
              <w:pStyle w:val="TableParagraph"/>
              <w:rPr>
                <w:sz w:val="24"/>
              </w:rPr>
            </w:pPr>
            <w:r>
              <w:rPr>
                <w:sz w:val="24"/>
              </w:rPr>
              <w:t>-All members of our team have a work mobile number by which students can use in the event the team work remotely, other means of communication would be in place too such as email.</w:t>
            </w:r>
          </w:p>
          <w:p w14:paraId="04D62D1D" w14:textId="77777777" w:rsidR="00171BE1" w:rsidRDefault="00000000">
            <w:pPr>
              <w:pStyle w:val="TableParagraph"/>
              <w:rPr>
                <w:sz w:val="24"/>
              </w:rPr>
            </w:pPr>
            <w:r>
              <w:rPr>
                <w:sz w:val="24"/>
              </w:rPr>
              <w:t>-Lecturers will continue to deliver the qualification remotely without disruption as they have</w:t>
            </w:r>
            <w:r>
              <w:rPr>
                <w:spacing w:val="40"/>
                <w:sz w:val="24"/>
              </w:rPr>
              <w:t xml:space="preserve"> </w:t>
            </w:r>
            <w:r>
              <w:rPr>
                <w:sz w:val="24"/>
              </w:rPr>
              <w:t>been provided with laptops and other materials including access to Zoom.</w:t>
            </w:r>
          </w:p>
          <w:p w14:paraId="278D5A5F" w14:textId="77777777" w:rsidR="00171BE1" w:rsidRDefault="00000000">
            <w:pPr>
              <w:pStyle w:val="TableParagraph"/>
              <w:rPr>
                <w:sz w:val="24"/>
              </w:rPr>
            </w:pPr>
            <w:r>
              <w:rPr>
                <w:sz w:val="24"/>
              </w:rPr>
              <w:t>-Key</w:t>
            </w:r>
            <w:r>
              <w:rPr>
                <w:spacing w:val="-10"/>
                <w:sz w:val="24"/>
              </w:rPr>
              <w:t xml:space="preserve"> </w:t>
            </w:r>
            <w:r>
              <w:rPr>
                <w:sz w:val="24"/>
              </w:rPr>
              <w:t>members</w:t>
            </w:r>
            <w:r>
              <w:rPr>
                <w:spacing w:val="-10"/>
                <w:sz w:val="24"/>
              </w:rPr>
              <w:t xml:space="preserve"> </w:t>
            </w:r>
            <w:r>
              <w:rPr>
                <w:sz w:val="24"/>
              </w:rPr>
              <w:t>of</w:t>
            </w:r>
            <w:r>
              <w:rPr>
                <w:spacing w:val="-10"/>
                <w:sz w:val="24"/>
              </w:rPr>
              <w:t xml:space="preserve"> </w:t>
            </w:r>
            <w:r>
              <w:rPr>
                <w:sz w:val="24"/>
              </w:rPr>
              <w:t>staff</w:t>
            </w:r>
            <w:r>
              <w:rPr>
                <w:spacing w:val="-11"/>
                <w:sz w:val="24"/>
              </w:rPr>
              <w:t xml:space="preserve"> </w:t>
            </w:r>
            <w:r>
              <w:rPr>
                <w:sz w:val="24"/>
              </w:rPr>
              <w:t>will</w:t>
            </w:r>
            <w:r>
              <w:rPr>
                <w:spacing w:val="-9"/>
                <w:sz w:val="24"/>
              </w:rPr>
              <w:t xml:space="preserve"> </w:t>
            </w:r>
            <w:r>
              <w:rPr>
                <w:sz w:val="24"/>
              </w:rPr>
              <w:t>be</w:t>
            </w:r>
            <w:r>
              <w:rPr>
                <w:spacing w:val="-11"/>
                <w:sz w:val="24"/>
              </w:rPr>
              <w:t xml:space="preserve"> </w:t>
            </w:r>
            <w:r>
              <w:rPr>
                <w:sz w:val="24"/>
              </w:rPr>
              <w:t>operating</w:t>
            </w:r>
            <w:r>
              <w:rPr>
                <w:spacing w:val="-10"/>
                <w:sz w:val="24"/>
              </w:rPr>
              <w:t xml:space="preserve"> </w:t>
            </w:r>
            <w:r>
              <w:rPr>
                <w:sz w:val="24"/>
              </w:rPr>
              <w:t>from</w:t>
            </w:r>
            <w:r>
              <w:rPr>
                <w:spacing w:val="-10"/>
                <w:sz w:val="24"/>
              </w:rPr>
              <w:t xml:space="preserve"> </w:t>
            </w:r>
            <w:r>
              <w:rPr>
                <w:sz w:val="24"/>
              </w:rPr>
              <w:t>the</w:t>
            </w:r>
            <w:r>
              <w:rPr>
                <w:spacing w:val="-10"/>
                <w:sz w:val="24"/>
              </w:rPr>
              <w:t xml:space="preserve"> </w:t>
            </w:r>
            <w:r>
              <w:rPr>
                <w:sz w:val="24"/>
              </w:rPr>
              <w:t>campus</w:t>
            </w:r>
            <w:r>
              <w:rPr>
                <w:spacing w:val="-9"/>
                <w:sz w:val="24"/>
              </w:rPr>
              <w:t xml:space="preserve"> </w:t>
            </w:r>
            <w:r>
              <w:rPr>
                <w:sz w:val="24"/>
              </w:rPr>
              <w:t>as</w:t>
            </w:r>
            <w:r>
              <w:rPr>
                <w:spacing w:val="-9"/>
                <w:sz w:val="24"/>
              </w:rPr>
              <w:t xml:space="preserve"> </w:t>
            </w:r>
            <w:r>
              <w:rPr>
                <w:sz w:val="24"/>
              </w:rPr>
              <w:t>the</w:t>
            </w:r>
            <w:r>
              <w:rPr>
                <w:spacing w:val="-10"/>
                <w:sz w:val="24"/>
              </w:rPr>
              <w:t xml:space="preserve"> </w:t>
            </w:r>
            <w:r>
              <w:rPr>
                <w:sz w:val="24"/>
              </w:rPr>
              <w:t>campus</w:t>
            </w:r>
            <w:r>
              <w:rPr>
                <w:spacing w:val="-9"/>
                <w:sz w:val="24"/>
              </w:rPr>
              <w:t xml:space="preserve"> </w:t>
            </w:r>
            <w:r>
              <w:rPr>
                <w:sz w:val="24"/>
              </w:rPr>
              <w:t>did</w:t>
            </w:r>
            <w:r>
              <w:rPr>
                <w:spacing w:val="-9"/>
                <w:sz w:val="24"/>
              </w:rPr>
              <w:t xml:space="preserve"> </w:t>
            </w:r>
            <w:r>
              <w:rPr>
                <w:sz w:val="24"/>
              </w:rPr>
              <w:t>not</w:t>
            </w:r>
            <w:r>
              <w:rPr>
                <w:spacing w:val="-9"/>
                <w:sz w:val="24"/>
              </w:rPr>
              <w:t xml:space="preserve"> </w:t>
            </w:r>
            <w:r>
              <w:rPr>
                <w:sz w:val="24"/>
              </w:rPr>
              <w:t>close</w:t>
            </w:r>
            <w:r>
              <w:rPr>
                <w:spacing w:val="-10"/>
                <w:sz w:val="24"/>
              </w:rPr>
              <w:t xml:space="preserve"> </w:t>
            </w:r>
            <w:r>
              <w:rPr>
                <w:sz w:val="24"/>
              </w:rPr>
              <w:t>during</w:t>
            </w:r>
            <w:r>
              <w:rPr>
                <w:spacing w:val="-10"/>
                <w:sz w:val="24"/>
              </w:rPr>
              <w:t xml:space="preserve"> </w:t>
            </w:r>
            <w:r>
              <w:rPr>
                <w:sz w:val="24"/>
              </w:rPr>
              <w:t xml:space="preserve">the </w:t>
            </w:r>
            <w:r>
              <w:rPr>
                <w:spacing w:val="-2"/>
                <w:sz w:val="24"/>
              </w:rPr>
              <w:t>pandemic.</w:t>
            </w:r>
          </w:p>
          <w:p w14:paraId="74D0C820" w14:textId="77777777" w:rsidR="00171BE1" w:rsidRDefault="00000000">
            <w:pPr>
              <w:pStyle w:val="TableParagraph"/>
              <w:rPr>
                <w:sz w:val="24"/>
              </w:rPr>
            </w:pPr>
            <w:r>
              <w:rPr>
                <w:sz w:val="24"/>
              </w:rPr>
              <w:t>-Students</w:t>
            </w:r>
            <w:r>
              <w:rPr>
                <w:spacing w:val="-1"/>
                <w:sz w:val="24"/>
              </w:rPr>
              <w:t xml:space="preserve"> </w:t>
            </w:r>
            <w:r>
              <w:rPr>
                <w:sz w:val="24"/>
              </w:rPr>
              <w:t>have</w:t>
            </w:r>
            <w:r>
              <w:rPr>
                <w:spacing w:val="-1"/>
                <w:sz w:val="24"/>
              </w:rPr>
              <w:t xml:space="preserve"> </w:t>
            </w:r>
            <w:r>
              <w:rPr>
                <w:sz w:val="24"/>
              </w:rPr>
              <w:t>full access</w:t>
            </w:r>
            <w:r>
              <w:rPr>
                <w:spacing w:val="-1"/>
                <w:sz w:val="24"/>
              </w:rPr>
              <w:t xml:space="preserve"> </w:t>
            </w:r>
            <w:r>
              <w:rPr>
                <w:sz w:val="24"/>
              </w:rPr>
              <w:t>to the</w:t>
            </w:r>
            <w:r>
              <w:rPr>
                <w:spacing w:val="-1"/>
                <w:sz w:val="24"/>
              </w:rPr>
              <w:t xml:space="preserve"> </w:t>
            </w:r>
            <w:r>
              <w:rPr>
                <w:spacing w:val="-5"/>
                <w:sz w:val="24"/>
              </w:rPr>
              <w:t>VLE</w:t>
            </w:r>
          </w:p>
          <w:p w14:paraId="089A56C2" w14:textId="77777777" w:rsidR="00171BE1" w:rsidRDefault="00000000">
            <w:pPr>
              <w:pStyle w:val="TableParagraph"/>
              <w:spacing w:line="257" w:lineRule="exact"/>
              <w:rPr>
                <w:sz w:val="24"/>
              </w:rPr>
            </w:pPr>
            <w:r>
              <w:rPr>
                <w:sz w:val="24"/>
              </w:rPr>
              <w:t>-Student</w:t>
            </w:r>
            <w:r>
              <w:rPr>
                <w:spacing w:val="-3"/>
                <w:sz w:val="24"/>
              </w:rPr>
              <w:t xml:space="preserve"> </w:t>
            </w:r>
            <w:r>
              <w:rPr>
                <w:sz w:val="24"/>
              </w:rPr>
              <w:t>interaction</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maintained</w:t>
            </w:r>
            <w:r>
              <w:rPr>
                <w:spacing w:val="-1"/>
                <w:sz w:val="24"/>
              </w:rPr>
              <w:t xml:space="preserve"> </w:t>
            </w:r>
            <w:r>
              <w:rPr>
                <w:sz w:val="24"/>
              </w:rPr>
              <w:t>through</w:t>
            </w:r>
            <w:r>
              <w:rPr>
                <w:spacing w:val="-1"/>
                <w:sz w:val="24"/>
              </w:rPr>
              <w:t xml:space="preserve"> </w:t>
            </w:r>
            <w:r>
              <w:rPr>
                <w:sz w:val="24"/>
              </w:rPr>
              <w:t>live</w:t>
            </w:r>
            <w:r>
              <w:rPr>
                <w:spacing w:val="-2"/>
                <w:sz w:val="24"/>
              </w:rPr>
              <w:t xml:space="preserve"> </w:t>
            </w:r>
            <w:r>
              <w:rPr>
                <w:sz w:val="24"/>
              </w:rPr>
              <w:t>Zoom</w:t>
            </w:r>
            <w:r>
              <w:rPr>
                <w:spacing w:val="-1"/>
                <w:sz w:val="24"/>
              </w:rPr>
              <w:t xml:space="preserve"> </w:t>
            </w:r>
            <w:r>
              <w:rPr>
                <w:sz w:val="24"/>
              </w:rPr>
              <w:t>seminars</w:t>
            </w:r>
            <w:r>
              <w:rPr>
                <w:spacing w:val="-1"/>
                <w:sz w:val="24"/>
              </w:rPr>
              <w:t xml:space="preserve"> </w:t>
            </w:r>
            <w:r>
              <w:rPr>
                <w:sz w:val="24"/>
              </w:rPr>
              <w:t xml:space="preserve">and </w:t>
            </w:r>
            <w:r>
              <w:rPr>
                <w:spacing w:val="-2"/>
                <w:sz w:val="24"/>
              </w:rPr>
              <w:t>tutorials</w:t>
            </w:r>
          </w:p>
        </w:tc>
      </w:tr>
    </w:tbl>
    <w:p w14:paraId="0B1364A0" w14:textId="77777777" w:rsidR="00171BE1" w:rsidRDefault="00171BE1">
      <w:pPr>
        <w:pStyle w:val="TableParagraph"/>
        <w:spacing w:line="257" w:lineRule="exact"/>
        <w:rPr>
          <w:sz w:val="24"/>
        </w:rPr>
        <w:sectPr w:rsidR="00171BE1">
          <w:pgSz w:w="11910" w:h="16840"/>
          <w:pgMar w:top="1340" w:right="1133" w:bottom="1200" w:left="1275" w:header="735" w:footer="1000" w:gutter="0"/>
          <w:cols w:space="720"/>
        </w:sectPr>
      </w:pPr>
    </w:p>
    <w:p w14:paraId="0207F9F6" w14:textId="77777777" w:rsidR="00171BE1" w:rsidRDefault="00171BE1">
      <w:pPr>
        <w:pStyle w:val="BodyText"/>
        <w:spacing w:before="11"/>
        <w:rPr>
          <w:sz w:val="6"/>
        </w:rPr>
      </w:pPr>
    </w:p>
    <w:p w14:paraId="070D0FD0" w14:textId="77777777" w:rsidR="00171BE1" w:rsidRDefault="00000000">
      <w:pPr>
        <w:ind w:left="18"/>
        <w:rPr>
          <w:sz w:val="20"/>
        </w:rPr>
      </w:pPr>
      <w:r>
        <w:rPr>
          <w:noProof/>
          <w:sz w:val="20"/>
        </w:rPr>
        <mc:AlternateContent>
          <mc:Choice Requires="wps">
            <w:drawing>
              <wp:inline distT="0" distB="0" distL="0" distR="0" wp14:anchorId="170619B7" wp14:editId="60154823">
                <wp:extent cx="5941695" cy="707390"/>
                <wp:effectExtent l="9525" t="0" r="1904" b="6984"/>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1695" cy="707390"/>
                        </a:xfrm>
                        <a:prstGeom prst="rect">
                          <a:avLst/>
                        </a:prstGeom>
                        <a:ln w="6096">
                          <a:solidFill>
                            <a:srgbClr val="000000"/>
                          </a:solidFill>
                          <a:prstDash val="solid"/>
                        </a:ln>
                      </wps:spPr>
                      <wps:txbx>
                        <w:txbxContent>
                          <w:p w14:paraId="3F85960F" w14:textId="77777777" w:rsidR="00171BE1" w:rsidRDefault="00000000">
                            <w:pPr>
                              <w:pStyle w:val="BodyText"/>
                              <w:spacing w:line="276" w:lineRule="exact"/>
                              <w:ind w:left="103"/>
                            </w:pPr>
                            <w:r>
                              <w:t>-Lectures</w:t>
                            </w:r>
                            <w:r>
                              <w:rPr>
                                <w:spacing w:val="-1"/>
                              </w:rPr>
                              <w:t xml:space="preserve"> </w:t>
                            </w:r>
                            <w:r>
                              <w:t>have</w:t>
                            </w:r>
                            <w:r>
                              <w:rPr>
                                <w:spacing w:val="-2"/>
                              </w:rPr>
                              <w:t xml:space="preserve"> </w:t>
                            </w:r>
                            <w:r>
                              <w:t>been recorded</w:t>
                            </w:r>
                            <w:r>
                              <w:rPr>
                                <w:spacing w:val="-1"/>
                              </w:rPr>
                              <w:t xml:space="preserve"> </w:t>
                            </w:r>
                            <w:r>
                              <w:t>therefore</w:t>
                            </w:r>
                            <w:r>
                              <w:rPr>
                                <w:spacing w:val="-1"/>
                              </w:rPr>
                              <w:t xml:space="preserve"> </w:t>
                            </w:r>
                            <w:r>
                              <w:t>students</w:t>
                            </w:r>
                            <w:r>
                              <w:rPr>
                                <w:spacing w:val="-1"/>
                              </w:rPr>
                              <w:t xml:space="preserve"> </w:t>
                            </w:r>
                            <w:r>
                              <w:t>will</w:t>
                            </w:r>
                            <w:r>
                              <w:rPr>
                                <w:spacing w:val="-1"/>
                              </w:rPr>
                              <w:t xml:space="preserve"> </w:t>
                            </w:r>
                            <w:r>
                              <w:t>have</w:t>
                            </w:r>
                            <w:r>
                              <w:rPr>
                                <w:spacing w:val="-2"/>
                              </w:rPr>
                              <w:t xml:space="preserve"> </w:t>
                            </w:r>
                            <w:r>
                              <w:t>access</w:t>
                            </w:r>
                            <w:r>
                              <w:rPr>
                                <w:spacing w:val="-1"/>
                              </w:rPr>
                              <w:t xml:space="preserve"> </w:t>
                            </w:r>
                            <w:r>
                              <w:t xml:space="preserve">to </w:t>
                            </w:r>
                            <w:r>
                              <w:rPr>
                                <w:spacing w:val="-2"/>
                              </w:rPr>
                              <w:t>these</w:t>
                            </w:r>
                          </w:p>
                          <w:p w14:paraId="02DAA155" w14:textId="77777777" w:rsidR="00171BE1" w:rsidRDefault="00000000">
                            <w:pPr>
                              <w:pStyle w:val="BodyText"/>
                              <w:ind w:left="103"/>
                            </w:pPr>
                            <w:r>
                              <w:t>-We</w:t>
                            </w:r>
                            <w:r>
                              <w:rPr>
                                <w:spacing w:val="30"/>
                              </w:rPr>
                              <w:t xml:space="preserve"> </w:t>
                            </w:r>
                            <w:r>
                              <w:t>will</w:t>
                            </w:r>
                            <w:r>
                              <w:rPr>
                                <w:spacing w:val="29"/>
                              </w:rPr>
                              <w:t xml:space="preserve"> </w:t>
                            </w:r>
                            <w:r>
                              <w:t>actively</w:t>
                            </w:r>
                            <w:r>
                              <w:rPr>
                                <w:spacing w:val="31"/>
                              </w:rPr>
                              <w:t xml:space="preserve"> </w:t>
                            </w:r>
                            <w:r>
                              <w:t>engage</w:t>
                            </w:r>
                            <w:r>
                              <w:rPr>
                                <w:spacing w:val="28"/>
                              </w:rPr>
                              <w:t xml:space="preserve"> </w:t>
                            </w:r>
                            <w:r>
                              <w:t>with</w:t>
                            </w:r>
                            <w:r>
                              <w:rPr>
                                <w:spacing w:val="29"/>
                              </w:rPr>
                              <w:t xml:space="preserve"> </w:t>
                            </w:r>
                            <w:r>
                              <w:t>our</w:t>
                            </w:r>
                            <w:r>
                              <w:rPr>
                                <w:spacing w:val="30"/>
                              </w:rPr>
                              <w:t xml:space="preserve"> </w:t>
                            </w:r>
                            <w:r>
                              <w:t>awarding</w:t>
                            </w:r>
                            <w:r>
                              <w:rPr>
                                <w:spacing w:val="28"/>
                              </w:rPr>
                              <w:t xml:space="preserve"> </w:t>
                            </w:r>
                            <w:r>
                              <w:t>body</w:t>
                            </w:r>
                            <w:r>
                              <w:rPr>
                                <w:spacing w:val="28"/>
                              </w:rPr>
                              <w:t xml:space="preserve"> </w:t>
                            </w:r>
                            <w:r>
                              <w:t>to</w:t>
                            </w:r>
                            <w:r>
                              <w:rPr>
                                <w:spacing w:val="29"/>
                              </w:rPr>
                              <w:t xml:space="preserve"> </w:t>
                            </w:r>
                            <w:r>
                              <w:t>reduce</w:t>
                            </w:r>
                            <w:r>
                              <w:rPr>
                                <w:spacing w:val="30"/>
                              </w:rPr>
                              <w:t xml:space="preserve"> </w:t>
                            </w:r>
                            <w:r>
                              <w:t>the</w:t>
                            </w:r>
                            <w:r>
                              <w:rPr>
                                <w:spacing w:val="28"/>
                              </w:rPr>
                              <w:t xml:space="preserve"> </w:t>
                            </w:r>
                            <w:r>
                              <w:t>burden</w:t>
                            </w:r>
                            <w:r>
                              <w:rPr>
                                <w:spacing w:val="31"/>
                              </w:rPr>
                              <w:t xml:space="preserve"> </w:t>
                            </w:r>
                            <w:r>
                              <w:t>of</w:t>
                            </w:r>
                            <w:r>
                              <w:rPr>
                                <w:spacing w:val="28"/>
                              </w:rPr>
                              <w:t xml:space="preserve"> </w:t>
                            </w:r>
                            <w:r>
                              <w:t>remote</w:t>
                            </w:r>
                            <w:r>
                              <w:rPr>
                                <w:spacing w:val="28"/>
                              </w:rPr>
                              <w:t xml:space="preserve"> </w:t>
                            </w:r>
                            <w:r>
                              <w:t>study</w:t>
                            </w:r>
                            <w:r>
                              <w:rPr>
                                <w:spacing w:val="29"/>
                              </w:rPr>
                              <w:t xml:space="preserve"> </w:t>
                            </w:r>
                            <w:r>
                              <w:t>on students; in the past the awarding body has allowed for online observations and more.</w:t>
                            </w:r>
                          </w:p>
                          <w:p w14:paraId="186BF23A" w14:textId="77777777" w:rsidR="00171BE1" w:rsidRDefault="00000000">
                            <w:pPr>
                              <w:pStyle w:val="BodyText"/>
                              <w:ind w:left="103"/>
                            </w:pPr>
                            <w:r>
                              <w:t>-Mitigating</w:t>
                            </w:r>
                            <w:r>
                              <w:rPr>
                                <w:spacing w:val="-2"/>
                              </w:rPr>
                              <w:t xml:space="preserve"> </w:t>
                            </w:r>
                            <w:r>
                              <w:t>circumstances</w:t>
                            </w:r>
                            <w:r>
                              <w:rPr>
                                <w:spacing w:val="-1"/>
                              </w:rPr>
                              <w:t xml:space="preserve"> </w:t>
                            </w:r>
                            <w:r>
                              <w:t>will</w:t>
                            </w:r>
                            <w:r>
                              <w:rPr>
                                <w:spacing w:val="-1"/>
                              </w:rPr>
                              <w:t xml:space="preserve"> </w:t>
                            </w:r>
                            <w:r>
                              <w:rPr>
                                <w:spacing w:val="-2"/>
                              </w:rPr>
                              <w:t>apply.</w:t>
                            </w:r>
                          </w:p>
                        </w:txbxContent>
                      </wps:txbx>
                      <wps:bodyPr wrap="square" lIns="0" tIns="0" rIns="0" bIns="0" rtlCol="0">
                        <a:noAutofit/>
                      </wps:bodyPr>
                    </wps:wsp>
                  </a:graphicData>
                </a:graphic>
              </wp:inline>
            </w:drawing>
          </mc:Choice>
          <mc:Fallback>
            <w:pict>
              <v:shapetype w14:anchorId="170619B7" id="_x0000_t202" coordsize="21600,21600" o:spt="202" path="m,l,21600r21600,l21600,xe">
                <v:stroke joinstyle="miter"/>
                <v:path gradientshapeok="t" o:connecttype="rect"/>
              </v:shapetype>
              <v:shape id="Textbox 5" o:spid="_x0000_s1026" type="#_x0000_t202" style="width:467.85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" filled="f" strokeweight=".48pt">
                <v:path arrowok="t"/>
                <v:textbox inset="0,0,0,0">
                  <w:txbxContent>
                    <w:p w14:paraId="3F85960F" w14:textId="77777777" w:rsidR="00171BE1" w:rsidRDefault="00000000">
                      <w:pPr>
                        <w:pStyle w:val="BodyText"/>
                        <w:spacing w:line="276" w:lineRule="exact"/>
                        <w:ind w:left="103"/>
                      </w:pPr>
                      <w:r>
                        <w:t>-Lectures</w:t>
                      </w:r>
                      <w:r>
                        <w:rPr>
                          <w:spacing w:val="-1"/>
                        </w:rPr>
                        <w:t xml:space="preserve"> </w:t>
                      </w:r>
                      <w:r>
                        <w:t>have</w:t>
                      </w:r>
                      <w:r>
                        <w:rPr>
                          <w:spacing w:val="-2"/>
                        </w:rPr>
                        <w:t xml:space="preserve"> </w:t>
                      </w:r>
                      <w:r>
                        <w:t>been recorded</w:t>
                      </w:r>
                      <w:r>
                        <w:rPr>
                          <w:spacing w:val="-1"/>
                        </w:rPr>
                        <w:t xml:space="preserve"> </w:t>
                      </w:r>
                      <w:r>
                        <w:t>therefore</w:t>
                      </w:r>
                      <w:r>
                        <w:rPr>
                          <w:spacing w:val="-1"/>
                        </w:rPr>
                        <w:t xml:space="preserve"> </w:t>
                      </w:r>
                      <w:r>
                        <w:t>students</w:t>
                      </w:r>
                      <w:r>
                        <w:rPr>
                          <w:spacing w:val="-1"/>
                        </w:rPr>
                        <w:t xml:space="preserve"> </w:t>
                      </w:r>
                      <w:r>
                        <w:t>will</w:t>
                      </w:r>
                      <w:r>
                        <w:rPr>
                          <w:spacing w:val="-1"/>
                        </w:rPr>
                        <w:t xml:space="preserve"> </w:t>
                      </w:r>
                      <w:r>
                        <w:t>have</w:t>
                      </w:r>
                      <w:r>
                        <w:rPr>
                          <w:spacing w:val="-2"/>
                        </w:rPr>
                        <w:t xml:space="preserve"> </w:t>
                      </w:r>
                      <w:r>
                        <w:t>access</w:t>
                      </w:r>
                      <w:r>
                        <w:rPr>
                          <w:spacing w:val="-1"/>
                        </w:rPr>
                        <w:t xml:space="preserve"> </w:t>
                      </w:r>
                      <w:r>
                        <w:t xml:space="preserve">to </w:t>
                      </w:r>
                      <w:r>
                        <w:rPr>
                          <w:spacing w:val="-2"/>
                        </w:rPr>
                        <w:t>these</w:t>
                      </w:r>
                    </w:p>
                    <w:p w14:paraId="02DAA155" w14:textId="77777777" w:rsidR="00171BE1" w:rsidRDefault="00000000">
                      <w:pPr>
                        <w:pStyle w:val="BodyText"/>
                        <w:ind w:left="103"/>
                      </w:pPr>
                      <w:r>
                        <w:t>-We</w:t>
                      </w:r>
                      <w:r>
                        <w:rPr>
                          <w:spacing w:val="30"/>
                        </w:rPr>
                        <w:t xml:space="preserve"> </w:t>
                      </w:r>
                      <w:r>
                        <w:t>will</w:t>
                      </w:r>
                      <w:r>
                        <w:rPr>
                          <w:spacing w:val="29"/>
                        </w:rPr>
                        <w:t xml:space="preserve"> </w:t>
                      </w:r>
                      <w:r>
                        <w:t>actively</w:t>
                      </w:r>
                      <w:r>
                        <w:rPr>
                          <w:spacing w:val="31"/>
                        </w:rPr>
                        <w:t xml:space="preserve"> </w:t>
                      </w:r>
                      <w:r>
                        <w:t>engage</w:t>
                      </w:r>
                      <w:r>
                        <w:rPr>
                          <w:spacing w:val="28"/>
                        </w:rPr>
                        <w:t xml:space="preserve"> </w:t>
                      </w:r>
                      <w:r>
                        <w:t>with</w:t>
                      </w:r>
                      <w:r>
                        <w:rPr>
                          <w:spacing w:val="29"/>
                        </w:rPr>
                        <w:t xml:space="preserve"> </w:t>
                      </w:r>
                      <w:r>
                        <w:t>our</w:t>
                      </w:r>
                      <w:r>
                        <w:rPr>
                          <w:spacing w:val="30"/>
                        </w:rPr>
                        <w:t xml:space="preserve"> </w:t>
                      </w:r>
                      <w:r>
                        <w:t>awarding</w:t>
                      </w:r>
                      <w:r>
                        <w:rPr>
                          <w:spacing w:val="28"/>
                        </w:rPr>
                        <w:t xml:space="preserve"> </w:t>
                      </w:r>
                      <w:r>
                        <w:t>body</w:t>
                      </w:r>
                      <w:r>
                        <w:rPr>
                          <w:spacing w:val="28"/>
                        </w:rPr>
                        <w:t xml:space="preserve"> </w:t>
                      </w:r>
                      <w:r>
                        <w:t>to</w:t>
                      </w:r>
                      <w:r>
                        <w:rPr>
                          <w:spacing w:val="29"/>
                        </w:rPr>
                        <w:t xml:space="preserve"> </w:t>
                      </w:r>
                      <w:r>
                        <w:t>reduce</w:t>
                      </w:r>
                      <w:r>
                        <w:rPr>
                          <w:spacing w:val="30"/>
                        </w:rPr>
                        <w:t xml:space="preserve"> </w:t>
                      </w:r>
                      <w:r>
                        <w:t>the</w:t>
                      </w:r>
                      <w:r>
                        <w:rPr>
                          <w:spacing w:val="28"/>
                        </w:rPr>
                        <w:t xml:space="preserve"> </w:t>
                      </w:r>
                      <w:r>
                        <w:t>burden</w:t>
                      </w:r>
                      <w:r>
                        <w:rPr>
                          <w:spacing w:val="31"/>
                        </w:rPr>
                        <w:t xml:space="preserve"> </w:t>
                      </w:r>
                      <w:r>
                        <w:t>of</w:t>
                      </w:r>
                      <w:r>
                        <w:rPr>
                          <w:spacing w:val="28"/>
                        </w:rPr>
                        <w:t xml:space="preserve"> </w:t>
                      </w:r>
                      <w:r>
                        <w:t>remote</w:t>
                      </w:r>
                      <w:r>
                        <w:rPr>
                          <w:spacing w:val="28"/>
                        </w:rPr>
                        <w:t xml:space="preserve"> </w:t>
                      </w:r>
                      <w:r>
                        <w:t>study</w:t>
                      </w:r>
                      <w:r>
                        <w:rPr>
                          <w:spacing w:val="29"/>
                        </w:rPr>
                        <w:t xml:space="preserve"> </w:t>
                      </w:r>
                      <w:r>
                        <w:t>on students; in the past the awarding body has allowed for online observations and more.</w:t>
                      </w:r>
                    </w:p>
                    <w:p w14:paraId="186BF23A" w14:textId="77777777" w:rsidR="00171BE1" w:rsidRDefault="00000000">
                      <w:pPr>
                        <w:pStyle w:val="BodyText"/>
                        <w:ind w:left="103"/>
                      </w:pPr>
                      <w:r>
                        <w:t>-Mitigating</w:t>
                      </w:r>
                      <w:r>
                        <w:rPr>
                          <w:spacing w:val="-2"/>
                        </w:rPr>
                        <w:t xml:space="preserve"> </w:t>
                      </w:r>
                      <w:r>
                        <w:t>circumstances</w:t>
                      </w:r>
                      <w:r>
                        <w:rPr>
                          <w:spacing w:val="-1"/>
                        </w:rPr>
                        <w:t xml:space="preserve"> </w:t>
                      </w:r>
                      <w:r>
                        <w:t>will</w:t>
                      </w:r>
                      <w:r>
                        <w:rPr>
                          <w:spacing w:val="-1"/>
                        </w:rPr>
                        <w:t xml:space="preserve"> </w:t>
                      </w:r>
                      <w:r>
                        <w:rPr>
                          <w:spacing w:val="-2"/>
                        </w:rPr>
                        <w:t>apply.</w:t>
                      </w:r>
                    </w:p>
                  </w:txbxContent>
                </v:textbox>
                <w10:anchorlock/>
              </v:shape>
            </w:pict>
          </mc:Fallback>
        </mc:AlternateContent>
      </w:r>
    </w:p>
    <w:p w14:paraId="1B244FF2" w14:textId="77777777" w:rsidR="00171BE1" w:rsidRDefault="00000000">
      <w:pPr>
        <w:pStyle w:val="Heading2"/>
        <w:spacing w:before="242"/>
        <w:rPr>
          <w:u w:val="none"/>
        </w:rPr>
      </w:pPr>
      <w:r>
        <w:t>Refunds</w:t>
      </w:r>
      <w:r>
        <w:rPr>
          <w:spacing w:val="-1"/>
        </w:rPr>
        <w:t xml:space="preserve"> </w:t>
      </w:r>
      <w:r>
        <w:t>and</w:t>
      </w:r>
      <w:r>
        <w:rPr>
          <w:spacing w:val="-1"/>
        </w:rPr>
        <w:t xml:space="preserve"> </w:t>
      </w:r>
      <w:r>
        <w:rPr>
          <w:spacing w:val="-2"/>
        </w:rPr>
        <w:t>compensation:</w:t>
      </w:r>
    </w:p>
    <w:p w14:paraId="5B1BB5EB" w14:textId="77777777" w:rsidR="00171BE1" w:rsidRDefault="00000000">
      <w:pPr>
        <w:pStyle w:val="BodyText"/>
        <w:spacing w:before="160"/>
        <w:ind w:left="165" w:right="175"/>
      </w:pPr>
      <w:r>
        <w:t>In</w:t>
      </w:r>
      <w:r>
        <w:rPr>
          <w:spacing w:val="-3"/>
        </w:rPr>
        <w:t xml:space="preserve"> </w:t>
      </w:r>
      <w:r>
        <w:t>the</w:t>
      </w:r>
      <w:r>
        <w:rPr>
          <w:spacing w:val="-2"/>
        </w:rPr>
        <w:t xml:space="preserve"> </w:t>
      </w:r>
      <w:r>
        <w:t>event</w:t>
      </w:r>
      <w:r>
        <w:rPr>
          <w:spacing w:val="-3"/>
        </w:rPr>
        <w:t xml:space="preserve"> </w:t>
      </w:r>
      <w:r>
        <w:t>that</w:t>
      </w:r>
      <w:r>
        <w:rPr>
          <w:spacing w:val="-2"/>
        </w:rPr>
        <w:t xml:space="preserve"> </w:t>
      </w:r>
      <w:r>
        <w:t>we</w:t>
      </w:r>
      <w:r>
        <w:rPr>
          <w:spacing w:val="-4"/>
        </w:rPr>
        <w:t xml:space="preserve"> </w:t>
      </w:r>
      <w:r>
        <w:t>cannot</w:t>
      </w:r>
      <w:r>
        <w:rPr>
          <w:spacing w:val="-3"/>
        </w:rPr>
        <w:t xml:space="preserve"> </w:t>
      </w:r>
      <w:r>
        <w:t>preserve</w:t>
      </w:r>
      <w:r>
        <w:rPr>
          <w:spacing w:val="-3"/>
        </w:rPr>
        <w:t xml:space="preserve"> </w:t>
      </w:r>
      <w:r>
        <w:t>continuation</w:t>
      </w:r>
      <w:r>
        <w:rPr>
          <w:spacing w:val="-3"/>
        </w:rPr>
        <w:t xml:space="preserve"> </w:t>
      </w:r>
      <w:r>
        <w:t>of</w:t>
      </w:r>
      <w:r>
        <w:rPr>
          <w:spacing w:val="-4"/>
        </w:rPr>
        <w:t xml:space="preserve"> </w:t>
      </w:r>
      <w:r>
        <w:t>study</w:t>
      </w:r>
      <w:r>
        <w:rPr>
          <w:spacing w:val="-3"/>
        </w:rPr>
        <w:t xml:space="preserve"> </w:t>
      </w:r>
      <w:r>
        <w:t>students</w:t>
      </w:r>
      <w:r>
        <w:rPr>
          <w:spacing w:val="-3"/>
        </w:rPr>
        <w:t xml:space="preserve"> </w:t>
      </w:r>
      <w:r>
        <w:t>should</w:t>
      </w:r>
      <w:r>
        <w:rPr>
          <w:spacing w:val="-3"/>
        </w:rPr>
        <w:t xml:space="preserve"> </w:t>
      </w:r>
      <w:r>
        <w:t>refer</w:t>
      </w:r>
      <w:r>
        <w:rPr>
          <w:spacing w:val="-3"/>
        </w:rPr>
        <w:t xml:space="preserve"> </w:t>
      </w:r>
      <w:r>
        <w:t>to</w:t>
      </w:r>
      <w:r>
        <w:rPr>
          <w:spacing w:val="-3"/>
        </w:rPr>
        <w:t xml:space="preserve"> </w:t>
      </w:r>
      <w:r>
        <w:t>our</w:t>
      </w:r>
      <w:r>
        <w:rPr>
          <w:spacing w:val="-4"/>
        </w:rPr>
        <w:t xml:space="preserve"> </w:t>
      </w:r>
      <w:r>
        <w:t>Refund and Compensation Policy as this sets out details on the following:</w:t>
      </w:r>
    </w:p>
    <w:p w14:paraId="511EE01C" w14:textId="77777777" w:rsidR="00171BE1" w:rsidRDefault="00000000">
      <w:pPr>
        <w:pStyle w:val="BodyText"/>
        <w:spacing w:before="159"/>
        <w:ind w:left="165"/>
      </w:pPr>
      <w:r>
        <w:t>-Refunds</w:t>
      </w:r>
      <w:r>
        <w:rPr>
          <w:spacing w:val="-1"/>
        </w:rPr>
        <w:t xml:space="preserve"> </w:t>
      </w:r>
      <w:r>
        <w:t>for</w:t>
      </w:r>
      <w:r>
        <w:rPr>
          <w:spacing w:val="-1"/>
        </w:rPr>
        <w:t xml:space="preserve"> </w:t>
      </w:r>
      <w:r>
        <w:t>students</w:t>
      </w:r>
      <w:r>
        <w:rPr>
          <w:spacing w:val="-1"/>
        </w:rPr>
        <w:t xml:space="preserve"> </w:t>
      </w:r>
      <w:r>
        <w:t>in receipt</w:t>
      </w:r>
      <w:r>
        <w:rPr>
          <w:spacing w:val="-1"/>
        </w:rPr>
        <w:t xml:space="preserve"> </w:t>
      </w:r>
      <w:r>
        <w:t>of</w:t>
      </w:r>
      <w:r>
        <w:rPr>
          <w:spacing w:val="-1"/>
        </w:rPr>
        <w:t xml:space="preserve"> </w:t>
      </w:r>
      <w:r>
        <w:t>a</w:t>
      </w:r>
      <w:r>
        <w:rPr>
          <w:spacing w:val="-2"/>
        </w:rPr>
        <w:t xml:space="preserve"> </w:t>
      </w:r>
      <w:r>
        <w:t>tuition</w:t>
      </w:r>
      <w:r>
        <w:rPr>
          <w:spacing w:val="-1"/>
        </w:rPr>
        <w:t xml:space="preserve"> </w:t>
      </w:r>
      <w:r>
        <w:t>fee</w:t>
      </w:r>
      <w:r>
        <w:rPr>
          <w:spacing w:val="-2"/>
        </w:rPr>
        <w:t xml:space="preserve"> </w:t>
      </w:r>
      <w:r>
        <w:t>loan from</w:t>
      </w:r>
      <w:r>
        <w:rPr>
          <w:spacing w:val="-1"/>
        </w:rPr>
        <w:t xml:space="preserve"> </w:t>
      </w:r>
      <w:r>
        <w:t>Student</w:t>
      </w:r>
      <w:r>
        <w:rPr>
          <w:spacing w:val="-1"/>
        </w:rPr>
        <w:t xml:space="preserve"> </w:t>
      </w:r>
      <w:r>
        <w:t xml:space="preserve">Loans </w:t>
      </w:r>
      <w:r>
        <w:rPr>
          <w:spacing w:val="-2"/>
        </w:rPr>
        <w:t>Company</w:t>
      </w:r>
    </w:p>
    <w:p w14:paraId="28886B57" w14:textId="77777777" w:rsidR="00171BE1" w:rsidRDefault="00000000">
      <w:pPr>
        <w:pStyle w:val="BodyText"/>
        <w:ind w:left="165"/>
      </w:pPr>
      <w:r>
        <w:t>-Refund</w:t>
      </w:r>
      <w:r>
        <w:rPr>
          <w:spacing w:val="-2"/>
        </w:rPr>
        <w:t xml:space="preserve"> </w:t>
      </w:r>
      <w:r>
        <w:t>for</w:t>
      </w:r>
      <w:r>
        <w:rPr>
          <w:spacing w:val="-2"/>
        </w:rPr>
        <w:t xml:space="preserve"> </w:t>
      </w:r>
      <w:r>
        <w:t>students</w:t>
      </w:r>
      <w:r>
        <w:rPr>
          <w:spacing w:val="-1"/>
        </w:rPr>
        <w:t xml:space="preserve"> </w:t>
      </w:r>
      <w:r>
        <w:t>who</w:t>
      </w:r>
      <w:r>
        <w:rPr>
          <w:spacing w:val="2"/>
        </w:rPr>
        <w:t xml:space="preserve"> </w:t>
      </w:r>
      <w:r>
        <w:t>pay</w:t>
      </w:r>
      <w:r>
        <w:rPr>
          <w:spacing w:val="1"/>
        </w:rPr>
        <w:t xml:space="preserve"> </w:t>
      </w:r>
      <w:r>
        <w:t>their</w:t>
      </w:r>
      <w:r>
        <w:rPr>
          <w:spacing w:val="-2"/>
        </w:rPr>
        <w:t xml:space="preserve"> </w:t>
      </w:r>
      <w:r>
        <w:t xml:space="preserve">own tuition </w:t>
      </w:r>
      <w:r>
        <w:rPr>
          <w:spacing w:val="-4"/>
        </w:rPr>
        <w:t>fees</w:t>
      </w:r>
    </w:p>
    <w:p w14:paraId="148AA1EE" w14:textId="77777777" w:rsidR="00171BE1" w:rsidRDefault="00000000">
      <w:pPr>
        <w:pStyle w:val="BodyText"/>
        <w:ind w:left="165"/>
      </w:pPr>
      <w:r>
        <w:t>-Refunds</w:t>
      </w:r>
      <w:r>
        <w:rPr>
          <w:spacing w:val="-1"/>
        </w:rPr>
        <w:t xml:space="preserve"> </w:t>
      </w:r>
      <w:r>
        <w:t>for</w:t>
      </w:r>
      <w:r>
        <w:rPr>
          <w:spacing w:val="-1"/>
        </w:rPr>
        <w:t xml:space="preserve"> </w:t>
      </w:r>
      <w:r>
        <w:t>students</w:t>
      </w:r>
      <w:r>
        <w:rPr>
          <w:spacing w:val="-1"/>
        </w:rPr>
        <w:t xml:space="preserve"> </w:t>
      </w:r>
      <w:r>
        <w:t>whose</w:t>
      </w:r>
      <w:r>
        <w:rPr>
          <w:spacing w:val="-1"/>
        </w:rPr>
        <w:t xml:space="preserve"> </w:t>
      </w:r>
      <w:r>
        <w:t>tuition</w:t>
      </w:r>
      <w:r>
        <w:rPr>
          <w:spacing w:val="-1"/>
        </w:rPr>
        <w:t xml:space="preserve"> </w:t>
      </w:r>
      <w:r>
        <w:t>fees</w:t>
      </w:r>
      <w:r>
        <w:rPr>
          <w:spacing w:val="-1"/>
        </w:rPr>
        <w:t xml:space="preserve"> </w:t>
      </w:r>
      <w:r>
        <w:t>are</w:t>
      </w:r>
      <w:r>
        <w:rPr>
          <w:spacing w:val="-1"/>
        </w:rPr>
        <w:t xml:space="preserve"> </w:t>
      </w:r>
      <w:r>
        <w:t>paid</w:t>
      </w:r>
      <w:r>
        <w:rPr>
          <w:spacing w:val="1"/>
        </w:rPr>
        <w:t xml:space="preserve"> </w:t>
      </w:r>
      <w:r>
        <w:t>by</w:t>
      </w:r>
      <w:r>
        <w:rPr>
          <w:spacing w:val="-1"/>
        </w:rPr>
        <w:t xml:space="preserve"> </w:t>
      </w:r>
      <w:r>
        <w:t>a</w:t>
      </w:r>
      <w:r>
        <w:rPr>
          <w:spacing w:val="-1"/>
        </w:rPr>
        <w:t xml:space="preserve"> </w:t>
      </w:r>
      <w:r>
        <w:rPr>
          <w:spacing w:val="-2"/>
        </w:rPr>
        <w:t>sponsor</w:t>
      </w:r>
    </w:p>
    <w:p w14:paraId="2572D937" w14:textId="77777777" w:rsidR="00171BE1" w:rsidRDefault="00000000">
      <w:pPr>
        <w:pStyle w:val="BodyText"/>
        <w:ind w:left="165"/>
      </w:pPr>
      <w:r>
        <w:t>-Payment</w:t>
      </w:r>
      <w:r>
        <w:rPr>
          <w:spacing w:val="-1"/>
        </w:rPr>
        <w:t xml:space="preserve"> </w:t>
      </w:r>
      <w:r>
        <w:t>of</w:t>
      </w:r>
      <w:r>
        <w:rPr>
          <w:spacing w:val="-2"/>
        </w:rPr>
        <w:t xml:space="preserve"> costs</w:t>
      </w:r>
    </w:p>
    <w:p w14:paraId="4203DDD6" w14:textId="77777777" w:rsidR="00171BE1" w:rsidRDefault="00000000">
      <w:pPr>
        <w:pStyle w:val="BodyText"/>
        <w:ind w:left="165"/>
      </w:pPr>
      <w:r>
        <w:rPr>
          <w:spacing w:val="-2"/>
        </w:rPr>
        <w:t>-Bursaries</w:t>
      </w:r>
    </w:p>
    <w:p w14:paraId="29621FD4" w14:textId="77777777" w:rsidR="00171BE1" w:rsidRDefault="00000000">
      <w:pPr>
        <w:pStyle w:val="BodyText"/>
        <w:ind w:left="165"/>
      </w:pPr>
      <w:r>
        <w:rPr>
          <w:spacing w:val="-2"/>
        </w:rPr>
        <w:t>-Compensation</w:t>
      </w:r>
    </w:p>
    <w:p w14:paraId="346BCDA0" w14:textId="77777777" w:rsidR="00171BE1" w:rsidRDefault="00000000">
      <w:pPr>
        <w:pStyle w:val="Heading2"/>
        <w:spacing w:before="269"/>
        <w:rPr>
          <w:u w:val="none"/>
        </w:rPr>
      </w:pPr>
      <w:r>
        <w:t>Student</w:t>
      </w:r>
      <w:r>
        <w:rPr>
          <w:spacing w:val="-2"/>
        </w:rPr>
        <w:t xml:space="preserve"> </w:t>
      </w:r>
      <w:r>
        <w:t>Protection</w:t>
      </w:r>
      <w:r>
        <w:rPr>
          <w:spacing w:val="-1"/>
        </w:rPr>
        <w:t xml:space="preserve"> </w:t>
      </w:r>
      <w:r>
        <w:t>Plan</w:t>
      </w:r>
      <w:r>
        <w:rPr>
          <w:spacing w:val="-1"/>
        </w:rPr>
        <w:t xml:space="preserve"> </w:t>
      </w:r>
      <w:r>
        <w:t>and</w:t>
      </w:r>
      <w:r>
        <w:rPr>
          <w:spacing w:val="-1"/>
        </w:rPr>
        <w:t xml:space="preserve"> </w:t>
      </w:r>
      <w:r>
        <w:t>student</w:t>
      </w:r>
      <w:r>
        <w:rPr>
          <w:spacing w:val="-1"/>
        </w:rPr>
        <w:t xml:space="preserve"> </w:t>
      </w:r>
      <w:r>
        <w:rPr>
          <w:spacing w:val="-2"/>
        </w:rPr>
        <w:t>communication:</w:t>
      </w:r>
    </w:p>
    <w:p w14:paraId="26BC4326" w14:textId="77777777" w:rsidR="00171BE1" w:rsidRDefault="00000000">
      <w:pPr>
        <w:pStyle w:val="BodyText"/>
        <w:spacing w:before="161"/>
        <w:ind w:left="165" w:right="304"/>
        <w:jc w:val="both"/>
      </w:pPr>
      <w:r>
        <w:t>We are committed to communicating our Student Protection Plan to current students and prospective students, we achieve this through publication of it and our Refund and Compensation</w:t>
      </w:r>
      <w:r>
        <w:rPr>
          <w:spacing w:val="-1"/>
        </w:rPr>
        <w:t xml:space="preserve"> </w:t>
      </w:r>
      <w:r>
        <w:t>Policy on</w:t>
      </w:r>
      <w:r>
        <w:rPr>
          <w:spacing w:val="-3"/>
        </w:rPr>
        <w:t xml:space="preserve"> </w:t>
      </w:r>
      <w:r>
        <w:t>our</w:t>
      </w:r>
      <w:r>
        <w:rPr>
          <w:spacing w:val="-2"/>
        </w:rPr>
        <w:t xml:space="preserve"> </w:t>
      </w:r>
      <w:r>
        <w:t>website</w:t>
      </w:r>
      <w:r>
        <w:rPr>
          <w:spacing w:val="-2"/>
        </w:rPr>
        <w:t xml:space="preserve"> </w:t>
      </w:r>
      <w:r>
        <w:t>under the “Policies</w:t>
      </w:r>
      <w:r>
        <w:rPr>
          <w:spacing w:val="-2"/>
        </w:rPr>
        <w:t xml:space="preserve"> </w:t>
      </w:r>
      <w:r>
        <w:t>and Information” tab,</w:t>
      </w:r>
      <w:r>
        <w:rPr>
          <w:spacing w:val="-1"/>
        </w:rPr>
        <w:t xml:space="preserve"> </w:t>
      </w:r>
      <w:r>
        <w:t>drawing</w:t>
      </w:r>
      <w:r>
        <w:rPr>
          <w:spacing w:val="-1"/>
        </w:rPr>
        <w:t xml:space="preserve"> </w:t>
      </w:r>
      <w:r>
        <w:t>a</w:t>
      </w:r>
      <w:r>
        <w:rPr>
          <w:spacing w:val="-2"/>
        </w:rPr>
        <w:t xml:space="preserve"> </w:t>
      </w:r>
      <w:r>
        <w:t>link to it in offer letters and publishing it on the student virtual learning environment (this enables 24-hour</w:t>
      </w:r>
      <w:r>
        <w:rPr>
          <w:spacing w:val="-15"/>
        </w:rPr>
        <w:t xml:space="preserve"> </w:t>
      </w:r>
      <w:r>
        <w:t>access</w:t>
      </w:r>
      <w:r>
        <w:rPr>
          <w:spacing w:val="-15"/>
        </w:rPr>
        <w:t xml:space="preserve"> </w:t>
      </w:r>
      <w:r>
        <w:t>to</w:t>
      </w:r>
      <w:r>
        <w:rPr>
          <w:spacing w:val="-13"/>
        </w:rPr>
        <w:t xml:space="preserve"> </w:t>
      </w:r>
      <w:r>
        <w:t>it</w:t>
      </w:r>
      <w:r>
        <w:rPr>
          <w:spacing w:val="-15"/>
        </w:rPr>
        <w:t xml:space="preserve"> </w:t>
      </w:r>
      <w:r>
        <w:t>by</w:t>
      </w:r>
      <w:r>
        <w:rPr>
          <w:spacing w:val="-15"/>
        </w:rPr>
        <w:t xml:space="preserve"> </w:t>
      </w:r>
      <w:r>
        <w:t>current</w:t>
      </w:r>
      <w:r>
        <w:rPr>
          <w:spacing w:val="-15"/>
        </w:rPr>
        <w:t xml:space="preserve"> </w:t>
      </w:r>
      <w:r>
        <w:t>students).</w:t>
      </w:r>
      <w:r>
        <w:rPr>
          <w:spacing w:val="-15"/>
        </w:rPr>
        <w:t xml:space="preserve"> </w:t>
      </w:r>
      <w:r>
        <w:t>Students`</w:t>
      </w:r>
      <w:r>
        <w:rPr>
          <w:spacing w:val="-14"/>
        </w:rPr>
        <w:t xml:space="preserve"> </w:t>
      </w:r>
      <w:r>
        <w:t>attention</w:t>
      </w:r>
      <w:r>
        <w:rPr>
          <w:spacing w:val="-15"/>
        </w:rPr>
        <w:t xml:space="preserve"> </w:t>
      </w:r>
      <w:r>
        <w:t>is</w:t>
      </w:r>
      <w:r>
        <w:rPr>
          <w:spacing w:val="-11"/>
        </w:rPr>
        <w:t xml:space="preserve"> </w:t>
      </w:r>
      <w:r>
        <w:t>further</w:t>
      </w:r>
      <w:r>
        <w:rPr>
          <w:spacing w:val="-15"/>
        </w:rPr>
        <w:t xml:space="preserve"> </w:t>
      </w:r>
      <w:r>
        <w:t>drawn</w:t>
      </w:r>
      <w:r>
        <w:rPr>
          <w:spacing w:val="-11"/>
        </w:rPr>
        <w:t xml:space="preserve"> </w:t>
      </w:r>
      <w:r>
        <w:t>to</w:t>
      </w:r>
      <w:r>
        <w:rPr>
          <w:spacing w:val="-15"/>
        </w:rPr>
        <w:t xml:space="preserve"> </w:t>
      </w:r>
      <w:r>
        <w:t>it</w:t>
      </w:r>
      <w:r>
        <w:rPr>
          <w:spacing w:val="-15"/>
        </w:rPr>
        <w:t xml:space="preserve"> </w:t>
      </w:r>
      <w:r>
        <w:t>at</w:t>
      </w:r>
      <w:r>
        <w:rPr>
          <w:spacing w:val="-15"/>
        </w:rPr>
        <w:t xml:space="preserve"> </w:t>
      </w:r>
      <w:r>
        <w:t>programme meetings attended by the Student Representative Society.</w:t>
      </w:r>
    </w:p>
    <w:p w14:paraId="1F68E259" w14:textId="77777777" w:rsidR="00171BE1" w:rsidRDefault="00171BE1">
      <w:pPr>
        <w:pStyle w:val="BodyText"/>
        <w:spacing w:before="151"/>
      </w:pPr>
    </w:p>
    <w:p w14:paraId="15C02622" w14:textId="77777777" w:rsidR="00171BE1" w:rsidRDefault="00000000">
      <w:pPr>
        <w:pStyle w:val="Heading2"/>
        <w:spacing w:before="1"/>
        <w:jc w:val="both"/>
        <w:rPr>
          <w:u w:val="none"/>
        </w:rPr>
      </w:pPr>
      <w:r>
        <w:t>Student</w:t>
      </w:r>
      <w:r>
        <w:rPr>
          <w:spacing w:val="-2"/>
        </w:rPr>
        <w:t xml:space="preserve"> </w:t>
      </w:r>
      <w:r>
        <w:t>Protection</w:t>
      </w:r>
      <w:r>
        <w:rPr>
          <w:spacing w:val="-1"/>
        </w:rPr>
        <w:t xml:space="preserve"> </w:t>
      </w:r>
      <w:r>
        <w:t>Plan</w:t>
      </w:r>
      <w:r>
        <w:rPr>
          <w:spacing w:val="-1"/>
        </w:rPr>
        <w:t xml:space="preserve"> </w:t>
      </w:r>
      <w:r>
        <w:t>and</w:t>
      </w:r>
      <w:r>
        <w:rPr>
          <w:spacing w:val="-1"/>
        </w:rPr>
        <w:t xml:space="preserve"> </w:t>
      </w:r>
      <w:r>
        <w:t>our</w:t>
      </w:r>
      <w:r>
        <w:rPr>
          <w:spacing w:val="-2"/>
        </w:rPr>
        <w:t xml:space="preserve"> </w:t>
      </w:r>
      <w:r>
        <w:rPr>
          <w:spacing w:val="-4"/>
        </w:rPr>
        <w:t>team:</w:t>
      </w:r>
    </w:p>
    <w:p w14:paraId="0783A9DE" w14:textId="77777777" w:rsidR="00171BE1" w:rsidRDefault="00000000">
      <w:pPr>
        <w:pStyle w:val="BodyText"/>
        <w:spacing w:before="161"/>
        <w:ind w:left="165" w:right="299"/>
        <w:jc w:val="both"/>
      </w:pPr>
      <w:r>
        <w:t>We are committed to communicating our Student Protection Plan to our team through publishing</w:t>
      </w:r>
      <w:r>
        <w:rPr>
          <w:spacing w:val="-8"/>
        </w:rPr>
        <w:t xml:space="preserve"> </w:t>
      </w:r>
      <w:r>
        <w:t>it</w:t>
      </w:r>
      <w:r>
        <w:rPr>
          <w:spacing w:val="-8"/>
        </w:rPr>
        <w:t xml:space="preserve"> </w:t>
      </w:r>
      <w:r>
        <w:t>on</w:t>
      </w:r>
      <w:r>
        <w:rPr>
          <w:spacing w:val="-11"/>
        </w:rPr>
        <w:t xml:space="preserve"> </w:t>
      </w:r>
      <w:r>
        <w:t>our</w:t>
      </w:r>
      <w:r>
        <w:rPr>
          <w:spacing w:val="-9"/>
        </w:rPr>
        <w:t xml:space="preserve"> </w:t>
      </w:r>
      <w:r>
        <w:t>internal</w:t>
      </w:r>
      <w:r>
        <w:rPr>
          <w:spacing w:val="-8"/>
        </w:rPr>
        <w:t xml:space="preserve"> </w:t>
      </w:r>
      <w:r>
        <w:t>virtual</w:t>
      </w:r>
      <w:r>
        <w:rPr>
          <w:spacing w:val="-8"/>
        </w:rPr>
        <w:t xml:space="preserve"> </w:t>
      </w:r>
      <w:r>
        <w:t>learning</w:t>
      </w:r>
      <w:r>
        <w:rPr>
          <w:spacing w:val="-9"/>
        </w:rPr>
        <w:t xml:space="preserve"> </w:t>
      </w:r>
      <w:r>
        <w:t>environment,</w:t>
      </w:r>
      <w:r>
        <w:rPr>
          <w:spacing w:val="-8"/>
        </w:rPr>
        <w:t xml:space="preserve"> </w:t>
      </w:r>
      <w:r>
        <w:t>therefore</w:t>
      </w:r>
      <w:r>
        <w:rPr>
          <w:spacing w:val="-9"/>
        </w:rPr>
        <w:t xml:space="preserve"> </w:t>
      </w:r>
      <w:r>
        <w:t>enabling</w:t>
      </w:r>
      <w:r>
        <w:rPr>
          <w:spacing w:val="-7"/>
        </w:rPr>
        <w:t xml:space="preserve"> </w:t>
      </w:r>
      <w:r>
        <w:t>24-hour</w:t>
      </w:r>
      <w:r>
        <w:rPr>
          <w:spacing w:val="-9"/>
        </w:rPr>
        <w:t xml:space="preserve"> </w:t>
      </w:r>
      <w:r>
        <w:t>access</w:t>
      </w:r>
      <w:r>
        <w:rPr>
          <w:spacing w:val="-8"/>
        </w:rPr>
        <w:t xml:space="preserve"> </w:t>
      </w:r>
      <w:r>
        <w:t>to it. It is included in our London School of Academic Course Changes and Course Closure Policy. The Student Protection Plan is also discussed at meetings.</w:t>
      </w:r>
    </w:p>
    <w:p w14:paraId="61185003" w14:textId="77777777" w:rsidR="00171BE1" w:rsidRDefault="00171BE1">
      <w:pPr>
        <w:pStyle w:val="BodyText"/>
        <w:spacing w:before="153"/>
      </w:pPr>
    </w:p>
    <w:p w14:paraId="7CC25CED" w14:textId="77777777" w:rsidR="00171BE1" w:rsidRDefault="00000000">
      <w:pPr>
        <w:pStyle w:val="Heading2"/>
        <w:jc w:val="both"/>
        <w:rPr>
          <w:u w:val="none"/>
        </w:rPr>
      </w:pPr>
      <w:r>
        <w:t>Review</w:t>
      </w:r>
      <w:r>
        <w:rPr>
          <w:spacing w:val="-4"/>
        </w:rPr>
        <w:t xml:space="preserve"> </w:t>
      </w:r>
      <w:r>
        <w:t>of</w:t>
      </w:r>
      <w:r>
        <w:rPr>
          <w:spacing w:val="-1"/>
        </w:rPr>
        <w:t xml:space="preserve"> </w:t>
      </w:r>
      <w:r>
        <w:t>Student</w:t>
      </w:r>
      <w:r>
        <w:rPr>
          <w:spacing w:val="-1"/>
        </w:rPr>
        <w:t xml:space="preserve"> </w:t>
      </w:r>
      <w:r>
        <w:t xml:space="preserve">Protection </w:t>
      </w:r>
      <w:r>
        <w:rPr>
          <w:spacing w:val="-2"/>
        </w:rPr>
        <w:t>Plan:</w:t>
      </w:r>
    </w:p>
    <w:p w14:paraId="4773E822" w14:textId="22B6E17C" w:rsidR="00171BE1" w:rsidRDefault="00000000">
      <w:pPr>
        <w:pStyle w:val="BodyText"/>
        <w:spacing w:before="213" w:line="259" w:lineRule="auto"/>
        <w:ind w:left="165" w:right="305"/>
        <w:jc w:val="both"/>
      </w:pPr>
      <w:r>
        <w:t>This plan will be reviewed every six months as this will ensure that risk is assessed within an appropriate</w:t>
      </w:r>
      <w:r>
        <w:rPr>
          <w:spacing w:val="-3"/>
        </w:rPr>
        <w:t xml:space="preserve"> </w:t>
      </w:r>
      <w:r>
        <w:t>timeframe</w:t>
      </w:r>
      <w:r>
        <w:rPr>
          <w:spacing w:val="-2"/>
        </w:rPr>
        <w:t xml:space="preserve"> </w:t>
      </w:r>
      <w:r>
        <w:t>and</w:t>
      </w:r>
      <w:r>
        <w:rPr>
          <w:spacing w:val="-3"/>
        </w:rPr>
        <w:t xml:space="preserve"> </w:t>
      </w:r>
      <w:r>
        <w:t>that</w:t>
      </w:r>
      <w:r>
        <w:rPr>
          <w:spacing w:val="-3"/>
        </w:rPr>
        <w:t xml:space="preserve"> </w:t>
      </w:r>
      <w:r>
        <w:t>student</w:t>
      </w:r>
      <w:r>
        <w:rPr>
          <w:spacing w:val="-3"/>
        </w:rPr>
        <w:t xml:space="preserve"> </w:t>
      </w:r>
      <w:r>
        <w:t>review</w:t>
      </w:r>
      <w:r>
        <w:rPr>
          <w:spacing w:val="-4"/>
        </w:rPr>
        <w:t xml:space="preserve"> </w:t>
      </w:r>
      <w:r>
        <w:t>is</w:t>
      </w:r>
      <w:r>
        <w:rPr>
          <w:spacing w:val="-3"/>
        </w:rPr>
        <w:t xml:space="preserve"> </w:t>
      </w:r>
      <w:r>
        <w:t>practical.</w:t>
      </w:r>
      <w:r>
        <w:rPr>
          <w:spacing w:val="-3"/>
        </w:rPr>
        <w:t xml:space="preserve"> </w:t>
      </w:r>
      <w:r>
        <w:t>This</w:t>
      </w:r>
      <w:r>
        <w:rPr>
          <w:spacing w:val="-3"/>
        </w:rPr>
        <w:t xml:space="preserve"> </w:t>
      </w:r>
      <w:r>
        <w:t>plan</w:t>
      </w:r>
      <w:r>
        <w:rPr>
          <w:spacing w:val="-1"/>
        </w:rPr>
        <w:t xml:space="preserve"> </w:t>
      </w:r>
      <w:r>
        <w:t>will</w:t>
      </w:r>
      <w:r>
        <w:rPr>
          <w:spacing w:val="-3"/>
        </w:rPr>
        <w:t xml:space="preserve"> </w:t>
      </w:r>
      <w:r>
        <w:t>be</w:t>
      </w:r>
      <w:r>
        <w:rPr>
          <w:spacing w:val="-4"/>
        </w:rPr>
        <w:t xml:space="preserve"> </w:t>
      </w:r>
      <w:r>
        <w:t>reviewed</w:t>
      </w:r>
      <w:r>
        <w:rPr>
          <w:spacing w:val="-3"/>
        </w:rPr>
        <w:t xml:space="preserve"> </w:t>
      </w:r>
      <w:r>
        <w:t>through a meeting, student involvement in the review will be through them attending the meeting to directly</w:t>
      </w:r>
      <w:r>
        <w:rPr>
          <w:spacing w:val="40"/>
        </w:rPr>
        <w:t xml:space="preserve"> </w:t>
      </w:r>
      <w:r>
        <w:t>feedback</w:t>
      </w:r>
      <w:r>
        <w:rPr>
          <w:spacing w:val="40"/>
        </w:rPr>
        <w:t xml:space="preserve"> </w:t>
      </w:r>
      <w:r>
        <w:t>on</w:t>
      </w:r>
      <w:r>
        <w:rPr>
          <w:spacing w:val="40"/>
        </w:rPr>
        <w:t xml:space="preserve"> </w:t>
      </w:r>
      <w:r>
        <w:t>it</w:t>
      </w:r>
      <w:r>
        <w:rPr>
          <w:spacing w:val="40"/>
        </w:rPr>
        <w:t xml:space="preserve"> </w:t>
      </w:r>
      <w:r>
        <w:t>to</w:t>
      </w:r>
      <w:r>
        <w:rPr>
          <w:spacing w:val="40"/>
        </w:rPr>
        <w:t xml:space="preserve"> </w:t>
      </w:r>
      <w:r>
        <w:t>the</w:t>
      </w:r>
      <w:r>
        <w:rPr>
          <w:spacing w:val="40"/>
        </w:rPr>
        <w:t xml:space="preserve"> </w:t>
      </w:r>
      <w:r>
        <w:t>team.</w:t>
      </w:r>
      <w:r>
        <w:rPr>
          <w:spacing w:val="40"/>
        </w:rPr>
        <w:t xml:space="preserve"> </w:t>
      </w:r>
      <w:r>
        <w:t>The</w:t>
      </w:r>
      <w:r>
        <w:rPr>
          <w:spacing w:val="40"/>
        </w:rPr>
        <w:t xml:space="preserve"> </w:t>
      </w:r>
      <w:r>
        <w:t>review</w:t>
      </w:r>
      <w:r>
        <w:rPr>
          <w:spacing w:val="40"/>
        </w:rPr>
        <w:t xml:space="preserve"> </w:t>
      </w:r>
      <w:r>
        <w:t>of</w:t>
      </w:r>
      <w:r>
        <w:rPr>
          <w:spacing w:val="40"/>
        </w:rPr>
        <w:t xml:space="preserve"> </w:t>
      </w:r>
      <w:r>
        <w:t>this</w:t>
      </w:r>
      <w:r>
        <w:rPr>
          <w:spacing w:val="40"/>
        </w:rPr>
        <w:t xml:space="preserve"> </w:t>
      </w:r>
      <w:r>
        <w:t>plan</w:t>
      </w:r>
      <w:r>
        <w:rPr>
          <w:spacing w:val="40"/>
        </w:rPr>
        <w:t xml:space="preserve"> </w:t>
      </w:r>
      <w:r>
        <w:t>is</w:t>
      </w:r>
      <w:r>
        <w:rPr>
          <w:spacing w:val="40"/>
        </w:rPr>
        <w:t xml:space="preserve"> </w:t>
      </w:r>
      <w:r>
        <w:t>due</w:t>
      </w:r>
      <w:r>
        <w:rPr>
          <w:spacing w:val="40"/>
        </w:rPr>
        <w:t xml:space="preserve"> </w:t>
      </w:r>
      <w:r>
        <w:t>in</w:t>
      </w:r>
      <w:r>
        <w:rPr>
          <w:spacing w:val="40"/>
        </w:rPr>
        <w:t xml:space="preserve"> </w:t>
      </w:r>
      <w:r>
        <w:t>January</w:t>
      </w:r>
      <w:r>
        <w:rPr>
          <w:spacing w:val="38"/>
        </w:rPr>
        <w:t xml:space="preserve"> </w:t>
      </w:r>
      <w:r>
        <w:t>202</w:t>
      </w:r>
      <w:r w:rsidR="00DB448E">
        <w:t>7</w:t>
      </w:r>
      <w:r>
        <w:t>, where changes need to be put in place it will be updated.</w:t>
      </w:r>
    </w:p>
    <w:p w14:paraId="449D39E4" w14:textId="77777777" w:rsidR="00171BE1" w:rsidRDefault="00171BE1">
      <w:pPr>
        <w:pStyle w:val="BodyText"/>
        <w:spacing w:line="259" w:lineRule="auto"/>
        <w:jc w:val="both"/>
        <w:sectPr w:rsidR="00171BE1">
          <w:pgSz w:w="11910" w:h="16840"/>
          <w:pgMar w:top="1340" w:right="1133" w:bottom="1200" w:left="1275" w:header="735" w:footer="1000" w:gutter="0"/>
          <w:cols w:space="720"/>
        </w:sectPr>
      </w:pPr>
    </w:p>
    <w:p w14:paraId="5EC2BBFD" w14:textId="77777777" w:rsidR="00171BE1" w:rsidRDefault="00000000">
      <w:pPr>
        <w:pStyle w:val="Heading2"/>
        <w:spacing w:before="80"/>
        <w:rPr>
          <w:u w:val="none"/>
        </w:rPr>
      </w:pPr>
      <w:r>
        <w:lastRenderedPageBreak/>
        <w:t>Plan</w:t>
      </w:r>
      <w:r>
        <w:rPr>
          <w:spacing w:val="-3"/>
        </w:rPr>
        <w:t xml:space="preserve"> </w:t>
      </w:r>
      <w:r>
        <w:t>implementation</w:t>
      </w:r>
      <w:r>
        <w:rPr>
          <w:spacing w:val="-2"/>
        </w:rPr>
        <w:t xml:space="preserve"> </w:t>
      </w:r>
      <w:r>
        <w:t>and</w:t>
      </w:r>
      <w:r>
        <w:rPr>
          <w:spacing w:val="-2"/>
        </w:rPr>
        <w:t xml:space="preserve"> communication:</w:t>
      </w:r>
    </w:p>
    <w:p w14:paraId="6FB2C2C8" w14:textId="77777777" w:rsidR="00171BE1" w:rsidRDefault="00000000">
      <w:pPr>
        <w:pStyle w:val="BodyText"/>
        <w:spacing w:before="182" w:line="259" w:lineRule="auto"/>
        <w:ind w:left="165" w:right="179"/>
      </w:pPr>
      <w:r>
        <w:t>Communication</w:t>
      </w:r>
      <w:r>
        <w:rPr>
          <w:spacing w:val="-6"/>
        </w:rPr>
        <w:t xml:space="preserve"> </w:t>
      </w:r>
      <w:r>
        <w:t>with</w:t>
      </w:r>
      <w:r>
        <w:rPr>
          <w:spacing w:val="-5"/>
        </w:rPr>
        <w:t xml:space="preserve"> </w:t>
      </w:r>
      <w:r>
        <w:t>students</w:t>
      </w:r>
      <w:r>
        <w:rPr>
          <w:spacing w:val="-5"/>
        </w:rPr>
        <w:t xml:space="preserve"> </w:t>
      </w:r>
      <w:r>
        <w:t>that</w:t>
      </w:r>
      <w:r>
        <w:rPr>
          <w:spacing w:val="-6"/>
        </w:rPr>
        <w:t xml:space="preserve"> </w:t>
      </w:r>
      <w:r>
        <w:t>are</w:t>
      </w:r>
      <w:r>
        <w:rPr>
          <w:spacing w:val="-5"/>
        </w:rPr>
        <w:t xml:space="preserve"> </w:t>
      </w:r>
      <w:r>
        <w:t>affected</w:t>
      </w:r>
      <w:r>
        <w:rPr>
          <w:spacing w:val="-4"/>
        </w:rPr>
        <w:t xml:space="preserve"> </w:t>
      </w:r>
      <w:r>
        <w:t>by</w:t>
      </w:r>
      <w:r>
        <w:rPr>
          <w:spacing w:val="-4"/>
        </w:rPr>
        <w:t xml:space="preserve"> </w:t>
      </w:r>
      <w:r>
        <w:t>the</w:t>
      </w:r>
      <w:r>
        <w:rPr>
          <w:spacing w:val="-6"/>
        </w:rPr>
        <w:t xml:space="preserve"> </w:t>
      </w:r>
      <w:r>
        <w:t>implementation</w:t>
      </w:r>
      <w:r>
        <w:rPr>
          <w:spacing w:val="-5"/>
        </w:rPr>
        <w:t xml:space="preserve"> </w:t>
      </w:r>
      <w:r>
        <w:t>of</w:t>
      </w:r>
      <w:r>
        <w:rPr>
          <w:spacing w:val="-4"/>
        </w:rPr>
        <w:t xml:space="preserve"> </w:t>
      </w:r>
      <w:r>
        <w:t>any</w:t>
      </w:r>
      <w:r>
        <w:rPr>
          <w:spacing w:val="-6"/>
        </w:rPr>
        <w:t xml:space="preserve"> </w:t>
      </w:r>
      <w:r>
        <w:t>of</w:t>
      </w:r>
      <w:r>
        <w:rPr>
          <w:spacing w:val="-7"/>
        </w:rPr>
        <w:t xml:space="preserve"> </w:t>
      </w:r>
      <w:r>
        <w:t>the</w:t>
      </w:r>
      <w:r>
        <w:rPr>
          <w:spacing w:val="-4"/>
        </w:rPr>
        <w:t xml:space="preserve"> </w:t>
      </w:r>
      <w:r>
        <w:t>provisions of the plan will be through the following:</w:t>
      </w:r>
    </w:p>
    <w:p w14:paraId="37E765BF" w14:textId="77777777" w:rsidR="00171BE1" w:rsidRDefault="00171BE1">
      <w:pPr>
        <w:pStyle w:val="BodyText"/>
        <w:rPr>
          <w:sz w:val="14"/>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5"/>
        <w:gridCol w:w="3262"/>
        <w:gridCol w:w="3346"/>
      </w:tblGrid>
      <w:tr w:rsidR="00171BE1" w14:paraId="450C5EBC" w14:textId="77777777">
        <w:trPr>
          <w:trHeight w:val="702"/>
        </w:trPr>
        <w:tc>
          <w:tcPr>
            <w:tcW w:w="2765" w:type="dxa"/>
          </w:tcPr>
          <w:p w14:paraId="43372A3A" w14:textId="77777777" w:rsidR="00171BE1" w:rsidRDefault="00171BE1">
            <w:pPr>
              <w:pStyle w:val="TableParagraph"/>
              <w:ind w:left="0"/>
            </w:pPr>
          </w:p>
        </w:tc>
        <w:tc>
          <w:tcPr>
            <w:tcW w:w="3262" w:type="dxa"/>
          </w:tcPr>
          <w:p w14:paraId="365BC4BE" w14:textId="77777777" w:rsidR="00171BE1" w:rsidRDefault="00000000">
            <w:pPr>
              <w:pStyle w:val="TableParagraph"/>
              <w:spacing w:line="275" w:lineRule="exact"/>
              <w:ind w:left="1022"/>
              <w:rPr>
                <w:b/>
                <w:sz w:val="24"/>
              </w:rPr>
            </w:pPr>
            <w:r>
              <w:rPr>
                <w:b/>
                <w:spacing w:val="-2"/>
                <w:sz w:val="24"/>
                <w:u w:val="single"/>
              </w:rPr>
              <w:t>Notification</w:t>
            </w:r>
          </w:p>
        </w:tc>
        <w:tc>
          <w:tcPr>
            <w:tcW w:w="3346" w:type="dxa"/>
          </w:tcPr>
          <w:p w14:paraId="79978669" w14:textId="77777777" w:rsidR="00171BE1" w:rsidRDefault="00000000">
            <w:pPr>
              <w:pStyle w:val="TableParagraph"/>
              <w:ind w:left="223" w:right="208" w:firstLine="352"/>
              <w:rPr>
                <w:b/>
                <w:sz w:val="24"/>
              </w:rPr>
            </w:pPr>
            <w:r>
              <w:rPr>
                <w:b/>
                <w:sz w:val="24"/>
                <w:u w:val="single"/>
              </w:rPr>
              <w:t>Student involvement-communication</w:t>
            </w:r>
            <w:r>
              <w:rPr>
                <w:b/>
                <w:spacing w:val="-15"/>
                <w:sz w:val="24"/>
                <w:u w:val="single"/>
              </w:rPr>
              <w:t xml:space="preserve"> </w:t>
            </w:r>
            <w:r>
              <w:rPr>
                <w:b/>
                <w:sz w:val="24"/>
                <w:u w:val="single"/>
              </w:rPr>
              <w:t>mechanisms</w:t>
            </w:r>
          </w:p>
        </w:tc>
      </w:tr>
      <w:tr w:rsidR="00171BE1" w14:paraId="4A7E8A2A" w14:textId="77777777">
        <w:trPr>
          <w:trHeight w:val="827"/>
        </w:trPr>
        <w:tc>
          <w:tcPr>
            <w:tcW w:w="2765" w:type="dxa"/>
          </w:tcPr>
          <w:p w14:paraId="069B1E0E" w14:textId="77777777" w:rsidR="00171BE1" w:rsidRDefault="00000000">
            <w:pPr>
              <w:pStyle w:val="TableParagraph"/>
              <w:tabs>
                <w:tab w:val="left" w:pos="1765"/>
              </w:tabs>
              <w:ind w:right="96"/>
              <w:rPr>
                <w:b/>
                <w:sz w:val="24"/>
              </w:rPr>
            </w:pPr>
            <w:r>
              <w:rPr>
                <w:b/>
                <w:spacing w:val="-2"/>
                <w:sz w:val="24"/>
              </w:rPr>
              <w:t>Planned</w:t>
            </w:r>
            <w:r>
              <w:rPr>
                <w:b/>
                <w:sz w:val="24"/>
              </w:rPr>
              <w:tab/>
            </w:r>
            <w:r>
              <w:rPr>
                <w:b/>
                <w:spacing w:val="-2"/>
                <w:sz w:val="24"/>
              </w:rPr>
              <w:t>provider closure</w:t>
            </w:r>
          </w:p>
        </w:tc>
        <w:tc>
          <w:tcPr>
            <w:tcW w:w="3262" w:type="dxa"/>
          </w:tcPr>
          <w:p w14:paraId="07DCA4B4" w14:textId="77777777" w:rsidR="00171BE1" w:rsidRDefault="00000000">
            <w:pPr>
              <w:pStyle w:val="TableParagraph"/>
              <w:spacing w:line="276" w:lineRule="exact"/>
              <w:ind w:left="108" w:right="97"/>
              <w:jc w:val="both"/>
              <w:rPr>
                <w:sz w:val="24"/>
              </w:rPr>
            </w:pPr>
            <w:r>
              <w:rPr>
                <w:sz w:val="24"/>
              </w:rPr>
              <w:t>Immediate notification of closure will be communicated once a final decision is made.</w:t>
            </w:r>
          </w:p>
        </w:tc>
        <w:tc>
          <w:tcPr>
            <w:tcW w:w="3346" w:type="dxa"/>
          </w:tcPr>
          <w:p w14:paraId="36A747E9" w14:textId="77777777" w:rsidR="00171BE1" w:rsidRDefault="00000000">
            <w:pPr>
              <w:pStyle w:val="TableParagraph"/>
              <w:ind w:left="108"/>
              <w:rPr>
                <w:sz w:val="24"/>
              </w:rPr>
            </w:pPr>
            <w:r>
              <w:rPr>
                <w:sz w:val="24"/>
              </w:rPr>
              <w:t>Meetings,</w:t>
            </w:r>
            <w:r>
              <w:rPr>
                <w:spacing w:val="-4"/>
                <w:sz w:val="24"/>
              </w:rPr>
              <w:t xml:space="preserve"> </w:t>
            </w:r>
            <w:r>
              <w:rPr>
                <w:sz w:val="24"/>
              </w:rPr>
              <w:t>letters,</w:t>
            </w:r>
            <w:r>
              <w:rPr>
                <w:spacing w:val="-4"/>
                <w:sz w:val="24"/>
              </w:rPr>
              <w:t xml:space="preserve"> </w:t>
            </w:r>
            <w:r>
              <w:rPr>
                <w:sz w:val="24"/>
              </w:rPr>
              <w:t>publication</w:t>
            </w:r>
            <w:r>
              <w:rPr>
                <w:spacing w:val="-4"/>
                <w:sz w:val="24"/>
              </w:rPr>
              <w:t xml:space="preserve"> </w:t>
            </w:r>
            <w:r>
              <w:rPr>
                <w:sz w:val="24"/>
              </w:rPr>
              <w:t>on website and VLE.</w:t>
            </w:r>
          </w:p>
        </w:tc>
      </w:tr>
      <w:tr w:rsidR="00171BE1" w14:paraId="544C5B79" w14:textId="77777777">
        <w:trPr>
          <w:trHeight w:val="551"/>
        </w:trPr>
        <w:tc>
          <w:tcPr>
            <w:tcW w:w="2765" w:type="dxa"/>
          </w:tcPr>
          <w:p w14:paraId="738742E6" w14:textId="77777777" w:rsidR="00171BE1" w:rsidRDefault="00000000">
            <w:pPr>
              <w:pStyle w:val="TableParagraph"/>
              <w:spacing w:line="275" w:lineRule="exact"/>
              <w:rPr>
                <w:b/>
                <w:sz w:val="24"/>
              </w:rPr>
            </w:pPr>
            <w:r>
              <w:rPr>
                <w:b/>
                <w:sz w:val="24"/>
              </w:rPr>
              <w:t>Course</w:t>
            </w:r>
            <w:r>
              <w:rPr>
                <w:b/>
                <w:spacing w:val="-2"/>
                <w:sz w:val="24"/>
              </w:rPr>
              <w:t xml:space="preserve"> closure</w:t>
            </w:r>
          </w:p>
        </w:tc>
        <w:tc>
          <w:tcPr>
            <w:tcW w:w="3262" w:type="dxa"/>
          </w:tcPr>
          <w:p w14:paraId="271E62FF" w14:textId="77777777" w:rsidR="00171BE1" w:rsidRDefault="00000000">
            <w:pPr>
              <w:pStyle w:val="TableParagraph"/>
              <w:tabs>
                <w:tab w:val="left" w:pos="1490"/>
                <w:tab w:val="left" w:pos="2954"/>
              </w:tabs>
              <w:spacing w:line="276" w:lineRule="exact"/>
              <w:ind w:left="108" w:right="95"/>
              <w:rPr>
                <w:sz w:val="24"/>
              </w:rPr>
            </w:pPr>
            <w:r>
              <w:rPr>
                <w:spacing w:val="-2"/>
                <w:sz w:val="24"/>
              </w:rPr>
              <w:t>Immediate</w:t>
            </w:r>
            <w:r>
              <w:rPr>
                <w:sz w:val="24"/>
              </w:rPr>
              <w:tab/>
            </w:r>
            <w:r>
              <w:rPr>
                <w:spacing w:val="-2"/>
                <w:sz w:val="24"/>
              </w:rPr>
              <w:t>notification</w:t>
            </w:r>
            <w:r>
              <w:rPr>
                <w:sz w:val="24"/>
              </w:rPr>
              <w:tab/>
            </w:r>
            <w:r>
              <w:rPr>
                <w:spacing w:val="-6"/>
                <w:sz w:val="24"/>
              </w:rPr>
              <w:t xml:space="preserve">of </w:t>
            </w:r>
            <w:r>
              <w:rPr>
                <w:sz w:val="24"/>
              </w:rPr>
              <w:t>closure will be communicated.</w:t>
            </w:r>
          </w:p>
        </w:tc>
        <w:tc>
          <w:tcPr>
            <w:tcW w:w="3346" w:type="dxa"/>
          </w:tcPr>
          <w:p w14:paraId="53C8AAC6" w14:textId="77777777" w:rsidR="00171BE1" w:rsidRDefault="00000000">
            <w:pPr>
              <w:pStyle w:val="TableParagraph"/>
              <w:spacing w:line="276" w:lineRule="exact"/>
              <w:ind w:left="108"/>
              <w:rPr>
                <w:sz w:val="24"/>
              </w:rPr>
            </w:pPr>
            <w:r>
              <w:rPr>
                <w:sz w:val="24"/>
              </w:rPr>
              <w:t>Meetings,</w:t>
            </w:r>
            <w:r>
              <w:rPr>
                <w:spacing w:val="-4"/>
                <w:sz w:val="24"/>
              </w:rPr>
              <w:t xml:space="preserve"> </w:t>
            </w:r>
            <w:r>
              <w:rPr>
                <w:sz w:val="24"/>
              </w:rPr>
              <w:t>letters,</w:t>
            </w:r>
            <w:r>
              <w:rPr>
                <w:spacing w:val="-4"/>
                <w:sz w:val="24"/>
              </w:rPr>
              <w:t xml:space="preserve"> </w:t>
            </w:r>
            <w:r>
              <w:rPr>
                <w:sz w:val="24"/>
              </w:rPr>
              <w:t>publication</w:t>
            </w:r>
            <w:r>
              <w:rPr>
                <w:spacing w:val="-4"/>
                <w:sz w:val="24"/>
              </w:rPr>
              <w:t xml:space="preserve"> </w:t>
            </w:r>
            <w:r>
              <w:rPr>
                <w:sz w:val="24"/>
              </w:rPr>
              <w:t>on website and VLE.</w:t>
            </w:r>
          </w:p>
        </w:tc>
      </w:tr>
      <w:tr w:rsidR="00171BE1" w14:paraId="45D86B93" w14:textId="77777777">
        <w:trPr>
          <w:trHeight w:val="553"/>
        </w:trPr>
        <w:tc>
          <w:tcPr>
            <w:tcW w:w="2765" w:type="dxa"/>
          </w:tcPr>
          <w:p w14:paraId="105E203B" w14:textId="77777777" w:rsidR="00171BE1" w:rsidRDefault="00000000">
            <w:pPr>
              <w:pStyle w:val="TableParagraph"/>
              <w:rPr>
                <w:b/>
                <w:sz w:val="24"/>
              </w:rPr>
            </w:pPr>
            <w:r>
              <w:rPr>
                <w:b/>
                <w:sz w:val="24"/>
              </w:rPr>
              <w:t xml:space="preserve">Campus </w:t>
            </w:r>
            <w:r>
              <w:rPr>
                <w:b/>
                <w:spacing w:val="-2"/>
                <w:sz w:val="24"/>
              </w:rPr>
              <w:t>closure</w:t>
            </w:r>
          </w:p>
        </w:tc>
        <w:tc>
          <w:tcPr>
            <w:tcW w:w="3262" w:type="dxa"/>
          </w:tcPr>
          <w:p w14:paraId="060720CC" w14:textId="77777777" w:rsidR="00171BE1" w:rsidRDefault="00000000">
            <w:pPr>
              <w:pStyle w:val="TableParagraph"/>
              <w:tabs>
                <w:tab w:val="left" w:pos="1489"/>
                <w:tab w:val="left" w:pos="2952"/>
              </w:tabs>
              <w:spacing w:line="270" w:lineRule="atLeast"/>
              <w:ind w:left="108" w:right="97"/>
              <w:rPr>
                <w:sz w:val="24"/>
              </w:rPr>
            </w:pPr>
            <w:r>
              <w:rPr>
                <w:spacing w:val="-2"/>
                <w:sz w:val="24"/>
              </w:rPr>
              <w:t>Immediate</w:t>
            </w:r>
            <w:r>
              <w:rPr>
                <w:sz w:val="24"/>
              </w:rPr>
              <w:tab/>
            </w:r>
            <w:r>
              <w:rPr>
                <w:spacing w:val="-2"/>
                <w:sz w:val="24"/>
              </w:rPr>
              <w:t>notification</w:t>
            </w:r>
            <w:r>
              <w:rPr>
                <w:sz w:val="24"/>
              </w:rPr>
              <w:tab/>
            </w:r>
            <w:r>
              <w:rPr>
                <w:spacing w:val="-6"/>
                <w:sz w:val="24"/>
              </w:rPr>
              <w:t xml:space="preserve">of </w:t>
            </w:r>
            <w:r>
              <w:rPr>
                <w:sz w:val="24"/>
              </w:rPr>
              <w:t>closure will be communicated.</w:t>
            </w:r>
          </w:p>
        </w:tc>
        <w:tc>
          <w:tcPr>
            <w:tcW w:w="3346" w:type="dxa"/>
          </w:tcPr>
          <w:p w14:paraId="5A81EFC6" w14:textId="77777777" w:rsidR="00171BE1" w:rsidRDefault="00000000">
            <w:pPr>
              <w:pStyle w:val="TableParagraph"/>
              <w:spacing w:line="270" w:lineRule="atLeast"/>
              <w:ind w:left="108"/>
              <w:rPr>
                <w:sz w:val="24"/>
              </w:rPr>
            </w:pPr>
            <w:r>
              <w:rPr>
                <w:sz w:val="24"/>
              </w:rPr>
              <w:t>Meetings,</w:t>
            </w:r>
            <w:r>
              <w:rPr>
                <w:spacing w:val="-4"/>
                <w:sz w:val="24"/>
              </w:rPr>
              <w:t xml:space="preserve"> </w:t>
            </w:r>
            <w:r>
              <w:rPr>
                <w:sz w:val="24"/>
              </w:rPr>
              <w:t>letters,</w:t>
            </w:r>
            <w:r>
              <w:rPr>
                <w:spacing w:val="-4"/>
                <w:sz w:val="24"/>
              </w:rPr>
              <w:t xml:space="preserve"> </w:t>
            </w:r>
            <w:r>
              <w:rPr>
                <w:sz w:val="24"/>
              </w:rPr>
              <w:t>publication</w:t>
            </w:r>
            <w:r>
              <w:rPr>
                <w:spacing w:val="-4"/>
                <w:sz w:val="24"/>
              </w:rPr>
              <w:t xml:space="preserve"> </w:t>
            </w:r>
            <w:r>
              <w:rPr>
                <w:sz w:val="24"/>
              </w:rPr>
              <w:t>on website and VLE.</w:t>
            </w:r>
          </w:p>
        </w:tc>
      </w:tr>
    </w:tbl>
    <w:p w14:paraId="1AA3CEC8" w14:textId="77777777" w:rsidR="00171BE1" w:rsidRDefault="00000000">
      <w:pPr>
        <w:pStyle w:val="BodyText"/>
        <w:spacing w:before="270" w:line="259" w:lineRule="auto"/>
        <w:ind w:left="165" w:right="175"/>
      </w:pPr>
      <w:r>
        <w:t>Students</w:t>
      </w:r>
      <w:r>
        <w:rPr>
          <w:spacing w:val="-12"/>
        </w:rPr>
        <w:t xml:space="preserve"> </w:t>
      </w:r>
      <w:r>
        <w:t>will</w:t>
      </w:r>
      <w:r>
        <w:rPr>
          <w:spacing w:val="-11"/>
        </w:rPr>
        <w:t xml:space="preserve"> </w:t>
      </w:r>
      <w:r>
        <w:t>be</w:t>
      </w:r>
      <w:r>
        <w:rPr>
          <w:spacing w:val="-13"/>
        </w:rPr>
        <w:t xml:space="preserve"> </w:t>
      </w:r>
      <w:r>
        <w:t>informed</w:t>
      </w:r>
      <w:r>
        <w:rPr>
          <w:spacing w:val="-12"/>
        </w:rPr>
        <w:t xml:space="preserve"> </w:t>
      </w:r>
      <w:r>
        <w:t>of</w:t>
      </w:r>
      <w:r>
        <w:rPr>
          <w:spacing w:val="-13"/>
        </w:rPr>
        <w:t xml:space="preserve"> </w:t>
      </w:r>
      <w:r>
        <w:t>organisations</w:t>
      </w:r>
      <w:r>
        <w:rPr>
          <w:spacing w:val="-11"/>
        </w:rPr>
        <w:t xml:space="preserve"> </w:t>
      </w:r>
      <w:r>
        <w:t>that</w:t>
      </w:r>
      <w:r>
        <w:rPr>
          <w:spacing w:val="-10"/>
        </w:rPr>
        <w:t xml:space="preserve"> </w:t>
      </w:r>
      <w:r>
        <w:t>can</w:t>
      </w:r>
      <w:r>
        <w:rPr>
          <w:spacing w:val="-12"/>
        </w:rPr>
        <w:t xml:space="preserve"> </w:t>
      </w:r>
      <w:r>
        <w:t>provide</w:t>
      </w:r>
      <w:r>
        <w:rPr>
          <w:spacing w:val="-13"/>
        </w:rPr>
        <w:t xml:space="preserve"> </w:t>
      </w:r>
      <w:r>
        <w:t>them</w:t>
      </w:r>
      <w:r>
        <w:rPr>
          <w:spacing w:val="-12"/>
        </w:rPr>
        <w:t xml:space="preserve"> </w:t>
      </w:r>
      <w:r>
        <w:t>with</w:t>
      </w:r>
      <w:r>
        <w:rPr>
          <w:spacing w:val="-12"/>
        </w:rPr>
        <w:t xml:space="preserve"> </w:t>
      </w:r>
      <w:r>
        <w:t>independent</w:t>
      </w:r>
      <w:r>
        <w:rPr>
          <w:spacing w:val="-12"/>
        </w:rPr>
        <w:t xml:space="preserve"> </w:t>
      </w:r>
      <w:r>
        <w:t>advice</w:t>
      </w:r>
      <w:r>
        <w:rPr>
          <w:spacing w:val="-13"/>
        </w:rPr>
        <w:t xml:space="preserve"> </w:t>
      </w:r>
      <w:r>
        <w:t>such as the National Union of Students.</w:t>
      </w:r>
    </w:p>
    <w:p w14:paraId="1940831C" w14:textId="77777777" w:rsidR="00171BE1" w:rsidRDefault="00171BE1">
      <w:pPr>
        <w:pStyle w:val="BodyText"/>
        <w:spacing w:before="150"/>
      </w:pPr>
    </w:p>
    <w:p w14:paraId="5AF28257" w14:textId="77777777" w:rsidR="00171BE1" w:rsidRDefault="00000000">
      <w:pPr>
        <w:pStyle w:val="Heading2"/>
        <w:rPr>
          <w:u w:val="none"/>
        </w:rPr>
      </w:pPr>
      <w:r>
        <w:t>Student</w:t>
      </w:r>
      <w:r>
        <w:rPr>
          <w:spacing w:val="-1"/>
        </w:rPr>
        <w:t xml:space="preserve"> </w:t>
      </w:r>
      <w:r>
        <w:rPr>
          <w:spacing w:val="-2"/>
        </w:rPr>
        <w:t>complaints:</w:t>
      </w:r>
    </w:p>
    <w:p w14:paraId="247F3426" w14:textId="77777777" w:rsidR="00171BE1" w:rsidRDefault="00000000">
      <w:pPr>
        <w:pStyle w:val="BodyText"/>
        <w:spacing w:before="183" w:line="259" w:lineRule="auto"/>
        <w:ind w:left="165" w:right="179"/>
      </w:pPr>
      <w:r>
        <w:t>In</w:t>
      </w:r>
      <w:r>
        <w:rPr>
          <w:spacing w:val="40"/>
        </w:rPr>
        <w:t xml:space="preserve"> </w:t>
      </w:r>
      <w:r>
        <w:t>the</w:t>
      </w:r>
      <w:r>
        <w:rPr>
          <w:spacing w:val="40"/>
        </w:rPr>
        <w:t xml:space="preserve"> </w:t>
      </w:r>
      <w:r>
        <w:t>event</w:t>
      </w:r>
      <w:r>
        <w:rPr>
          <w:spacing w:val="40"/>
        </w:rPr>
        <w:t xml:space="preserve"> </w:t>
      </w:r>
      <w:r>
        <w:t>that</w:t>
      </w:r>
      <w:r>
        <w:rPr>
          <w:spacing w:val="40"/>
        </w:rPr>
        <w:t xml:space="preserve"> </w:t>
      </w:r>
      <w:r>
        <w:t>students</w:t>
      </w:r>
      <w:r>
        <w:rPr>
          <w:spacing w:val="40"/>
        </w:rPr>
        <w:t xml:space="preserve"> </w:t>
      </w:r>
      <w:r>
        <w:t>want</w:t>
      </w:r>
      <w:r>
        <w:rPr>
          <w:spacing w:val="40"/>
        </w:rPr>
        <w:t xml:space="preserve"> </w:t>
      </w:r>
      <w:r>
        <w:t>to</w:t>
      </w:r>
      <w:r>
        <w:rPr>
          <w:spacing w:val="40"/>
        </w:rPr>
        <w:t xml:space="preserve"> </w:t>
      </w:r>
      <w:r>
        <w:t>make</w:t>
      </w:r>
      <w:r>
        <w:rPr>
          <w:spacing w:val="40"/>
        </w:rPr>
        <w:t xml:space="preserve"> </w:t>
      </w:r>
      <w:r>
        <w:t>a</w:t>
      </w:r>
      <w:r>
        <w:rPr>
          <w:spacing w:val="40"/>
        </w:rPr>
        <w:t xml:space="preserve"> </w:t>
      </w:r>
      <w:r>
        <w:t>complaint</w:t>
      </w:r>
      <w:r>
        <w:rPr>
          <w:spacing w:val="40"/>
        </w:rPr>
        <w:t xml:space="preserve"> </w:t>
      </w:r>
      <w:r>
        <w:t>regarding</w:t>
      </w:r>
      <w:r>
        <w:rPr>
          <w:spacing w:val="40"/>
        </w:rPr>
        <w:t xml:space="preserve"> </w:t>
      </w:r>
      <w:r>
        <w:t>the</w:t>
      </w:r>
      <w:r>
        <w:rPr>
          <w:spacing w:val="40"/>
        </w:rPr>
        <w:t xml:space="preserve"> </w:t>
      </w:r>
      <w:r>
        <w:t>manner</w:t>
      </w:r>
      <w:r>
        <w:rPr>
          <w:spacing w:val="40"/>
        </w:rPr>
        <w:t xml:space="preserve"> </w:t>
      </w:r>
      <w:r>
        <w:t>by</w:t>
      </w:r>
      <w:r>
        <w:rPr>
          <w:spacing w:val="40"/>
        </w:rPr>
        <w:t xml:space="preserve"> </w:t>
      </w:r>
      <w:r>
        <w:t>which</w:t>
      </w:r>
      <w:r>
        <w:rPr>
          <w:spacing w:val="40"/>
        </w:rPr>
        <w:t xml:space="preserve"> </w:t>
      </w:r>
      <w:r>
        <w:t>we implement our plan they should follow the procedure set out in our Complaints Policy.</w:t>
      </w:r>
    </w:p>
    <w:p w14:paraId="3F0068E7" w14:textId="77777777" w:rsidR="00171BE1" w:rsidRDefault="00171BE1">
      <w:pPr>
        <w:pStyle w:val="BodyText"/>
      </w:pPr>
    </w:p>
    <w:p w14:paraId="0DC52A42" w14:textId="77777777" w:rsidR="00171BE1" w:rsidRDefault="00171BE1">
      <w:pPr>
        <w:pStyle w:val="BodyText"/>
      </w:pPr>
    </w:p>
    <w:p w14:paraId="5FF2CC43" w14:textId="77777777" w:rsidR="00171BE1" w:rsidRDefault="00171BE1">
      <w:pPr>
        <w:pStyle w:val="BodyText"/>
      </w:pPr>
    </w:p>
    <w:p w14:paraId="00931F94" w14:textId="77777777" w:rsidR="00171BE1" w:rsidRDefault="00171BE1">
      <w:pPr>
        <w:pStyle w:val="BodyText"/>
      </w:pPr>
    </w:p>
    <w:p w14:paraId="272F2032" w14:textId="77777777" w:rsidR="00171BE1" w:rsidRDefault="00171BE1">
      <w:pPr>
        <w:pStyle w:val="BodyText"/>
      </w:pPr>
    </w:p>
    <w:p w14:paraId="55F2F72E" w14:textId="77777777" w:rsidR="00171BE1" w:rsidRDefault="00171BE1">
      <w:pPr>
        <w:pStyle w:val="BodyText"/>
      </w:pPr>
    </w:p>
    <w:p w14:paraId="65017CF5" w14:textId="77777777" w:rsidR="00171BE1" w:rsidRDefault="00171BE1">
      <w:pPr>
        <w:pStyle w:val="BodyText"/>
      </w:pPr>
    </w:p>
    <w:p w14:paraId="0523B20D" w14:textId="77777777" w:rsidR="00171BE1" w:rsidRDefault="00171BE1">
      <w:pPr>
        <w:pStyle w:val="BodyText"/>
      </w:pPr>
    </w:p>
    <w:p w14:paraId="4572578B" w14:textId="77777777" w:rsidR="00171BE1" w:rsidRDefault="00171BE1">
      <w:pPr>
        <w:pStyle w:val="BodyText"/>
      </w:pPr>
    </w:p>
    <w:p w14:paraId="4E953986" w14:textId="77777777" w:rsidR="00171BE1" w:rsidRDefault="00171BE1">
      <w:pPr>
        <w:pStyle w:val="BodyText"/>
      </w:pPr>
    </w:p>
    <w:p w14:paraId="4DCCB534" w14:textId="77777777" w:rsidR="00171BE1" w:rsidRDefault="00171BE1">
      <w:pPr>
        <w:pStyle w:val="BodyText"/>
      </w:pPr>
    </w:p>
    <w:p w14:paraId="41505878" w14:textId="77777777" w:rsidR="00171BE1" w:rsidRDefault="00171BE1">
      <w:pPr>
        <w:pStyle w:val="BodyText"/>
      </w:pPr>
    </w:p>
    <w:p w14:paraId="425EBF7F" w14:textId="77777777" w:rsidR="00171BE1" w:rsidRDefault="00171BE1">
      <w:pPr>
        <w:pStyle w:val="BodyText"/>
      </w:pPr>
    </w:p>
    <w:p w14:paraId="47E5450D" w14:textId="77777777" w:rsidR="00171BE1" w:rsidRDefault="00171BE1">
      <w:pPr>
        <w:pStyle w:val="BodyText"/>
      </w:pPr>
    </w:p>
    <w:p w14:paraId="4196DC5D" w14:textId="77777777" w:rsidR="00171BE1" w:rsidRDefault="00171BE1">
      <w:pPr>
        <w:pStyle w:val="BodyText"/>
      </w:pPr>
    </w:p>
    <w:p w14:paraId="5390B10D" w14:textId="77777777" w:rsidR="00171BE1" w:rsidRDefault="00171BE1">
      <w:pPr>
        <w:pStyle w:val="BodyText"/>
      </w:pPr>
    </w:p>
    <w:p w14:paraId="70E534AF" w14:textId="77777777" w:rsidR="00171BE1" w:rsidRDefault="00171BE1">
      <w:pPr>
        <w:pStyle w:val="BodyText"/>
      </w:pPr>
    </w:p>
    <w:p w14:paraId="24230C2C" w14:textId="77777777" w:rsidR="00171BE1" w:rsidRDefault="00171BE1">
      <w:pPr>
        <w:pStyle w:val="BodyText"/>
      </w:pPr>
    </w:p>
    <w:p w14:paraId="6F96AB5B" w14:textId="77777777" w:rsidR="00171BE1" w:rsidRDefault="00171BE1">
      <w:pPr>
        <w:pStyle w:val="BodyText"/>
      </w:pPr>
    </w:p>
    <w:p w14:paraId="0238A4D1" w14:textId="77777777" w:rsidR="00171BE1" w:rsidRDefault="00171BE1">
      <w:pPr>
        <w:pStyle w:val="BodyText"/>
        <w:spacing w:before="156"/>
      </w:pPr>
    </w:p>
    <w:p w14:paraId="5217A8FC" w14:textId="43853F22" w:rsidR="00171BE1" w:rsidRDefault="00000000">
      <w:pPr>
        <w:pStyle w:val="BodyText"/>
        <w:spacing w:line="264" w:lineRule="auto"/>
        <w:ind w:left="165" w:right="652"/>
      </w:pPr>
      <w:r>
        <w:t>Drafted:</w:t>
      </w:r>
      <w:r>
        <w:rPr>
          <w:spacing w:val="-4"/>
        </w:rPr>
        <w:t xml:space="preserve"> </w:t>
      </w:r>
      <w:r>
        <w:t>Sheila</w:t>
      </w:r>
      <w:r>
        <w:rPr>
          <w:spacing w:val="-6"/>
        </w:rPr>
        <w:t xml:space="preserve"> </w:t>
      </w:r>
      <w:r>
        <w:t>Singh</w:t>
      </w:r>
      <w:r>
        <w:rPr>
          <w:spacing w:val="-5"/>
        </w:rPr>
        <w:t xml:space="preserve"> </w:t>
      </w:r>
      <w:r>
        <w:t>(Managing</w:t>
      </w:r>
      <w:r>
        <w:rPr>
          <w:spacing w:val="-2"/>
        </w:rPr>
        <w:t xml:space="preserve"> </w:t>
      </w:r>
      <w:r>
        <w:t>Director)</w:t>
      </w:r>
      <w:r>
        <w:rPr>
          <w:spacing w:val="-5"/>
        </w:rPr>
        <w:t xml:space="preserve"> </w:t>
      </w:r>
      <w:r>
        <w:t>and</w:t>
      </w:r>
      <w:r>
        <w:rPr>
          <w:spacing w:val="-4"/>
        </w:rPr>
        <w:t xml:space="preserve"> </w:t>
      </w:r>
      <w:r>
        <w:t>Soni</w:t>
      </w:r>
      <w:r>
        <w:rPr>
          <w:spacing w:val="-4"/>
        </w:rPr>
        <w:t xml:space="preserve"> </w:t>
      </w:r>
      <w:r>
        <w:t>Singh</w:t>
      </w:r>
      <w:r>
        <w:rPr>
          <w:spacing w:val="-4"/>
        </w:rPr>
        <w:t xml:space="preserve"> </w:t>
      </w:r>
      <w:r>
        <w:t>(Curriculum</w:t>
      </w:r>
      <w:r>
        <w:rPr>
          <w:spacing w:val="-4"/>
        </w:rPr>
        <w:t xml:space="preserve"> </w:t>
      </w:r>
      <w:r>
        <w:t>Manager) Consulted and engaged: Student Representative Society and establishment team Approved: Board of Governance: 2</w:t>
      </w:r>
      <w:r>
        <w:rPr>
          <w:vertAlign w:val="superscript"/>
        </w:rPr>
        <w:t>nd</w:t>
      </w:r>
      <w:r>
        <w:t xml:space="preserve"> of</w:t>
      </w:r>
      <w:r w:rsidR="00DB448E">
        <w:t xml:space="preserve"> January 2026</w:t>
      </w:r>
    </w:p>
    <w:p w14:paraId="70BABB31" w14:textId="01B6277F" w:rsidR="00171BE1" w:rsidRDefault="00000000">
      <w:pPr>
        <w:pStyle w:val="BodyText"/>
        <w:spacing w:before="2"/>
        <w:ind w:left="165"/>
      </w:pPr>
      <w:r>
        <w:t>Reviewed</w:t>
      </w:r>
      <w:r>
        <w:rPr>
          <w:spacing w:val="-1"/>
        </w:rPr>
        <w:t xml:space="preserve"> </w:t>
      </w:r>
      <w:r>
        <w:t>and updated:</w:t>
      </w:r>
      <w:r>
        <w:rPr>
          <w:spacing w:val="1"/>
        </w:rPr>
        <w:t xml:space="preserve"> </w:t>
      </w:r>
      <w:r w:rsidR="00DB448E">
        <w:t>2</w:t>
      </w:r>
      <w:r w:rsidR="00DB448E">
        <w:rPr>
          <w:vertAlign w:val="superscript"/>
        </w:rPr>
        <w:t>nd</w:t>
      </w:r>
      <w:r>
        <w:rPr>
          <w:spacing w:val="1"/>
        </w:rPr>
        <w:t xml:space="preserve"> </w:t>
      </w:r>
      <w:r>
        <w:t xml:space="preserve">of </w:t>
      </w:r>
      <w:r w:rsidR="00DB448E">
        <w:t>January 2026</w:t>
      </w:r>
    </w:p>
    <w:sectPr w:rsidR="00171BE1">
      <w:pgSz w:w="11910" w:h="16840"/>
      <w:pgMar w:top="1340" w:right="1133" w:bottom="1200" w:left="1275" w:header="735"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88EA9" w14:textId="77777777" w:rsidR="004A213A" w:rsidRDefault="004A213A">
      <w:r>
        <w:separator/>
      </w:r>
    </w:p>
  </w:endnote>
  <w:endnote w:type="continuationSeparator" w:id="0">
    <w:p w14:paraId="331C188F" w14:textId="77777777" w:rsidR="004A213A" w:rsidRDefault="004A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C30A" w14:textId="77777777" w:rsidR="00171BE1" w:rsidRDefault="00000000">
    <w:pPr>
      <w:pStyle w:val="BodyText"/>
      <w:spacing w:line="14" w:lineRule="auto"/>
      <w:rPr>
        <w:sz w:val="20"/>
      </w:rPr>
    </w:pPr>
    <w:r>
      <w:rPr>
        <w:noProof/>
        <w:sz w:val="20"/>
      </w:rPr>
      <mc:AlternateContent>
        <mc:Choice Requires="wps">
          <w:drawing>
            <wp:anchor distT="0" distB="0" distL="0" distR="0" simplePos="0" relativeHeight="487376384" behindDoc="1" locked="0" layoutInCell="1" allowOverlap="1" wp14:anchorId="6DBFDF4B" wp14:editId="74E63B80">
              <wp:simplePos x="0" y="0"/>
              <wp:positionH relativeFrom="page">
                <wp:posOffset>6539230</wp:posOffset>
              </wp:positionH>
              <wp:positionV relativeFrom="page">
                <wp:posOffset>9917379</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311E0A5" w14:textId="77777777" w:rsidR="00171BE1"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DBFDF4B" id="_x0000_t202" coordsize="21600,21600" o:spt="202" path="m,l,21600r21600,l21600,xe">
              <v:stroke joinstyle="miter"/>
              <v:path gradientshapeok="t" o:connecttype="rect"/>
            </v:shapetype>
            <v:shape id="Textbox 2" o:spid="_x0000_s1028" type="#_x0000_t202" style="position:absolute;margin-left:514.9pt;margin-top:780.9pt;width:12.6pt;height:13.05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" filled="f" stroked="f">
              <v:textbox inset="0,0,0,0">
                <w:txbxContent>
                  <w:p w14:paraId="0311E0A5" w14:textId="77777777" w:rsidR="00171BE1"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093B7" w14:textId="77777777" w:rsidR="004A213A" w:rsidRDefault="004A213A">
      <w:r>
        <w:separator/>
      </w:r>
    </w:p>
  </w:footnote>
  <w:footnote w:type="continuationSeparator" w:id="0">
    <w:p w14:paraId="27E7F58E" w14:textId="77777777" w:rsidR="004A213A" w:rsidRDefault="004A2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F0BA" w14:textId="77777777" w:rsidR="00171BE1" w:rsidRDefault="00000000">
    <w:pPr>
      <w:pStyle w:val="BodyText"/>
      <w:spacing w:line="14" w:lineRule="auto"/>
      <w:rPr>
        <w:sz w:val="20"/>
      </w:rPr>
    </w:pPr>
    <w:r>
      <w:rPr>
        <w:noProof/>
        <w:sz w:val="20"/>
      </w:rPr>
      <mc:AlternateContent>
        <mc:Choice Requires="wps">
          <w:drawing>
            <wp:anchor distT="0" distB="0" distL="0" distR="0" simplePos="0" relativeHeight="487375872" behindDoc="1" locked="0" layoutInCell="1" allowOverlap="1" wp14:anchorId="0BC9B328" wp14:editId="53EAB21D">
              <wp:simplePos x="0" y="0"/>
              <wp:positionH relativeFrom="page">
                <wp:posOffset>902004</wp:posOffset>
              </wp:positionH>
              <wp:positionV relativeFrom="page">
                <wp:posOffset>441478</wp:posOffset>
              </wp:positionV>
              <wp:extent cx="169037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0370" cy="180975"/>
                      </a:xfrm>
                      <a:prstGeom prst="rect">
                        <a:avLst/>
                      </a:prstGeom>
                    </wps:spPr>
                    <wps:txbx>
                      <w:txbxContent>
                        <w:p w14:paraId="618BCBDB" w14:textId="77777777" w:rsidR="00171BE1" w:rsidRDefault="00000000">
                          <w:pPr>
                            <w:spacing w:before="11"/>
                            <w:ind w:left="20"/>
                          </w:pPr>
                          <w:r>
                            <w:t>London</w:t>
                          </w:r>
                          <w:r>
                            <w:rPr>
                              <w:spacing w:val="-2"/>
                            </w:rPr>
                            <w:t xml:space="preserve"> </w:t>
                          </w:r>
                          <w:r>
                            <w:t>School</w:t>
                          </w:r>
                          <w:r>
                            <w:rPr>
                              <w:spacing w:val="-2"/>
                            </w:rPr>
                            <w:t xml:space="preserve"> </w:t>
                          </w:r>
                          <w:r>
                            <w:t>of</w:t>
                          </w:r>
                          <w:r>
                            <w:rPr>
                              <w:spacing w:val="-1"/>
                            </w:rPr>
                            <w:t xml:space="preserve"> </w:t>
                          </w:r>
                          <w:r>
                            <w:rPr>
                              <w:spacing w:val="-2"/>
                            </w:rPr>
                            <w:t>Academics</w:t>
                          </w:r>
                        </w:p>
                      </w:txbxContent>
                    </wps:txbx>
                    <wps:bodyPr wrap="square" lIns="0" tIns="0" rIns="0" bIns="0" rtlCol="0">
                      <a:noAutofit/>
                    </wps:bodyPr>
                  </wps:wsp>
                </a:graphicData>
              </a:graphic>
            </wp:anchor>
          </w:drawing>
        </mc:Choice>
        <mc:Fallback>
          <w:pict>
            <v:shapetype w14:anchorId="0BC9B328" id="_x0000_t202" coordsize="21600,21600" o:spt="202" path="m,l,21600r21600,l21600,xe">
              <v:stroke joinstyle="miter"/>
              <v:path gradientshapeok="t" o:connecttype="rect"/>
            </v:shapetype>
            <v:shape id="Textbox 1" o:spid="_x0000_s1027" type="#_x0000_t202" style="position:absolute;margin-left:71pt;margin-top:34.75pt;width:133.1pt;height:14.25pt;z-index:-1594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" filled="f" stroked="f">
              <v:textbox inset="0,0,0,0">
                <w:txbxContent>
                  <w:p w14:paraId="618BCBDB" w14:textId="77777777" w:rsidR="00171BE1" w:rsidRDefault="00000000">
                    <w:pPr>
                      <w:spacing w:before="11"/>
                      <w:ind w:left="20"/>
                    </w:pPr>
                    <w:r>
                      <w:t>London</w:t>
                    </w:r>
                    <w:r>
                      <w:rPr>
                        <w:spacing w:val="-2"/>
                      </w:rPr>
                      <w:t xml:space="preserve"> </w:t>
                    </w:r>
                    <w:r>
                      <w:t>School</w:t>
                    </w:r>
                    <w:r>
                      <w:rPr>
                        <w:spacing w:val="-2"/>
                      </w:rPr>
                      <w:t xml:space="preserve"> </w:t>
                    </w:r>
                    <w:r>
                      <w:t>of</w:t>
                    </w:r>
                    <w:r>
                      <w:rPr>
                        <w:spacing w:val="-1"/>
                      </w:rPr>
                      <w:t xml:space="preserve"> </w:t>
                    </w:r>
                    <w:r>
                      <w:rPr>
                        <w:spacing w:val="-2"/>
                      </w:rPr>
                      <w:t>Academics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F63B9"/>
    <w:multiLevelType w:val="hybridMultilevel"/>
    <w:tmpl w:val="4D065754"/>
    <w:lvl w:ilvl="0" w:tplc="97286DEA">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14B22FDA">
      <w:numFmt w:val="bullet"/>
      <w:lvlText w:val="•"/>
      <w:lvlJc w:val="left"/>
      <w:pPr>
        <w:ind w:left="1150" w:hanging="140"/>
      </w:pPr>
      <w:rPr>
        <w:rFonts w:hint="default"/>
        <w:lang w:val="en-US" w:eastAsia="en-US" w:bidi="ar-SA"/>
      </w:rPr>
    </w:lvl>
    <w:lvl w:ilvl="2" w:tplc="0FD6DA5A">
      <w:numFmt w:val="bullet"/>
      <w:lvlText w:val="•"/>
      <w:lvlJc w:val="left"/>
      <w:pPr>
        <w:ind w:left="2061" w:hanging="140"/>
      </w:pPr>
      <w:rPr>
        <w:rFonts w:hint="default"/>
        <w:lang w:val="en-US" w:eastAsia="en-US" w:bidi="ar-SA"/>
      </w:rPr>
    </w:lvl>
    <w:lvl w:ilvl="3" w:tplc="3CAC2468">
      <w:numFmt w:val="bullet"/>
      <w:lvlText w:val="•"/>
      <w:lvlJc w:val="left"/>
      <w:pPr>
        <w:ind w:left="2971" w:hanging="140"/>
      </w:pPr>
      <w:rPr>
        <w:rFonts w:hint="default"/>
        <w:lang w:val="en-US" w:eastAsia="en-US" w:bidi="ar-SA"/>
      </w:rPr>
    </w:lvl>
    <w:lvl w:ilvl="4" w:tplc="13DC53FA">
      <w:numFmt w:val="bullet"/>
      <w:lvlText w:val="•"/>
      <w:lvlJc w:val="left"/>
      <w:pPr>
        <w:ind w:left="3882" w:hanging="140"/>
      </w:pPr>
      <w:rPr>
        <w:rFonts w:hint="default"/>
        <w:lang w:val="en-US" w:eastAsia="en-US" w:bidi="ar-SA"/>
      </w:rPr>
    </w:lvl>
    <w:lvl w:ilvl="5" w:tplc="0F5CBBD2">
      <w:numFmt w:val="bullet"/>
      <w:lvlText w:val="•"/>
      <w:lvlJc w:val="left"/>
      <w:pPr>
        <w:ind w:left="4793" w:hanging="140"/>
      </w:pPr>
      <w:rPr>
        <w:rFonts w:hint="default"/>
        <w:lang w:val="en-US" w:eastAsia="en-US" w:bidi="ar-SA"/>
      </w:rPr>
    </w:lvl>
    <w:lvl w:ilvl="6" w:tplc="E78A27FA">
      <w:numFmt w:val="bullet"/>
      <w:lvlText w:val="•"/>
      <w:lvlJc w:val="left"/>
      <w:pPr>
        <w:ind w:left="5703" w:hanging="140"/>
      </w:pPr>
      <w:rPr>
        <w:rFonts w:hint="default"/>
        <w:lang w:val="en-US" w:eastAsia="en-US" w:bidi="ar-SA"/>
      </w:rPr>
    </w:lvl>
    <w:lvl w:ilvl="7" w:tplc="F07699B4">
      <w:numFmt w:val="bullet"/>
      <w:lvlText w:val="•"/>
      <w:lvlJc w:val="left"/>
      <w:pPr>
        <w:ind w:left="6614" w:hanging="140"/>
      </w:pPr>
      <w:rPr>
        <w:rFonts w:hint="default"/>
        <w:lang w:val="en-US" w:eastAsia="en-US" w:bidi="ar-SA"/>
      </w:rPr>
    </w:lvl>
    <w:lvl w:ilvl="8" w:tplc="132CDFD8">
      <w:numFmt w:val="bullet"/>
      <w:lvlText w:val="•"/>
      <w:lvlJc w:val="left"/>
      <w:pPr>
        <w:ind w:left="7524" w:hanging="140"/>
      </w:pPr>
      <w:rPr>
        <w:rFonts w:hint="default"/>
        <w:lang w:val="en-US" w:eastAsia="en-US" w:bidi="ar-SA"/>
      </w:rPr>
    </w:lvl>
  </w:abstractNum>
  <w:num w:numId="1" w16cid:durableId="436146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E1"/>
    <w:rsid w:val="00024501"/>
    <w:rsid w:val="00171BE1"/>
    <w:rsid w:val="00320EBC"/>
    <w:rsid w:val="004A213A"/>
    <w:rsid w:val="009E0A58"/>
    <w:rsid w:val="00DB448E"/>
    <w:rsid w:val="00F47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D7DB"/>
  <w15:docId w15:val="{5E5FCAC7-464E-4C46-9F4D-35012578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1"/>
      <w:ind w:left="4305" w:right="1614" w:hanging="2828"/>
      <w:jc w:val="both"/>
      <w:outlineLvl w:val="0"/>
    </w:pPr>
    <w:rPr>
      <w:b/>
      <w:bCs/>
      <w:sz w:val="28"/>
      <w:szCs w:val="28"/>
      <w:u w:val="single" w:color="000000"/>
    </w:rPr>
  </w:style>
  <w:style w:type="paragraph" w:styleId="Heading2">
    <w:name w:val="heading 2"/>
    <w:basedOn w:val="Normal"/>
    <w:uiPriority w:val="9"/>
    <w:unhideWhenUsed/>
    <w:qFormat/>
    <w:pPr>
      <w:ind w:left="165"/>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gislation.gov.uk/ukpga/2017/29/contents/enac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2092</Words>
  <Characters>11931</Characters>
  <Application>Microsoft Office Word</Application>
  <DocSecurity>0</DocSecurity>
  <Lines>99</Lines>
  <Paragraphs>27</Paragraphs>
  <ScaleCrop>false</ScaleCrop>
  <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 Singh</dc:creator>
  <cp:lastModifiedBy>Soni Singh</cp:lastModifiedBy>
  <cp:revision>2</cp:revision>
  <dcterms:created xsi:type="dcterms:W3CDTF">2026-02-18T21:03:00Z</dcterms:created>
  <dcterms:modified xsi:type="dcterms:W3CDTF">2026-02-18T21:03:00Z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2022-03-23T00:00:00Z</vt:filetime>
  </property>
  <property fmtid="{D5CDD505-2E9C-101B-9397-08002B2CF9AE}" pid="3" name="Creator">
    <vt:lpwstr>Microsoft® Word for Microsoft 365</vt:lpwstr>
  </property>
  <property fmtid="{D5CDD505-2E9C-101B-9397-08002B2CF9AE}" pid="4" name="LastSaved">
    <vt:filetime>2026-02-16T00:00:00Z</vt:filetime>
  </property>
  <property fmtid="{D5CDD505-2E9C-101B-9397-08002B2CF9AE}" pid="5" name="Producer">
    <vt:lpwstr>Microsoft® Word for Microsoft 365</vt:lpwstr>
  </property>
</Properties>
</file>